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789B1" w14:textId="77777777" w:rsidR="009E6326" w:rsidRDefault="009E6326">
      <w:pPr>
        <w:pStyle w:val="ttl"/>
        <w:widowControl/>
      </w:pPr>
      <w:r>
        <w:rPr>
          <w:rFonts w:cs="Arial Fett"/>
        </w:rPr>
        <w:t>Krankenrückkehrgespräche</w:t>
      </w:r>
    </w:p>
    <w:p w14:paraId="23DA2943" w14:textId="77777777" w:rsidR="009E6326" w:rsidRDefault="009E6326">
      <w:pPr>
        <w:pStyle w:val="U1"/>
        <w:widowControl/>
      </w:pPr>
      <w:r>
        <w:rPr>
          <w:rFonts w:cs="Arial Fett"/>
        </w:rPr>
        <w:t>Betriebsvereinbarung Krankenrückkehrgespräche</w:t>
      </w:r>
    </w:p>
    <w:p w14:paraId="036DC0A4" w14:textId="77777777" w:rsidR="009E6326" w:rsidRDefault="009E6326">
      <w:pPr>
        <w:pStyle w:val="txt"/>
        <w:widowControl/>
      </w:pPr>
      <w:r>
        <w:rPr>
          <w:rFonts w:cs="Arial Fett"/>
        </w:rPr>
        <w:t>Zwischen</w:t>
      </w:r>
    </w:p>
    <w:p w14:paraId="24840A21" w14:textId="77777777" w:rsidR="009E6326" w:rsidRDefault="009E6326">
      <w:pPr>
        <w:pStyle w:val="txt"/>
        <w:widowControl/>
      </w:pPr>
      <w:r>
        <w:rPr>
          <w:rFonts w:cs="Arial Fett"/>
        </w:rPr>
        <w:t>.................................................</w:t>
      </w:r>
    </w:p>
    <w:p w14:paraId="78855074" w14:textId="77777777" w:rsidR="009E6326" w:rsidRDefault="009E6326">
      <w:pPr>
        <w:pStyle w:val="txt"/>
        <w:widowControl/>
      </w:pPr>
      <w:r>
        <w:rPr>
          <w:rFonts w:cs="Arial Fett"/>
        </w:rPr>
        <w:t>[Name und Adresse],</w:t>
      </w:r>
    </w:p>
    <w:p w14:paraId="2D6C6262" w14:textId="77777777" w:rsidR="009E6326" w:rsidRDefault="009E6326">
      <w:pPr>
        <w:pStyle w:val="txt"/>
        <w:widowControl/>
      </w:pPr>
      <w:r>
        <w:rPr>
          <w:rFonts w:cs="Arial Fett"/>
        </w:rPr>
        <w:t>vertreten durch</w:t>
      </w:r>
    </w:p>
    <w:p w14:paraId="32072757" w14:textId="77777777" w:rsidR="009E6326" w:rsidRDefault="009E6326" w:rsidP="005609B7">
      <w:pPr>
        <w:pStyle w:val="txt"/>
        <w:widowControl/>
        <w:tabs>
          <w:tab w:val="left" w:pos="6579"/>
        </w:tabs>
      </w:pPr>
      <w:r>
        <w:rPr>
          <w:rFonts w:cs="Arial Fett"/>
        </w:rPr>
        <w:t>.................................................</w:t>
      </w:r>
      <w:r w:rsidR="005609B7">
        <w:rPr>
          <w:rFonts w:cs="Arial Fett"/>
        </w:rPr>
        <w:tab/>
      </w:r>
    </w:p>
    <w:p w14:paraId="577CF0FF" w14:textId="77777777" w:rsidR="009E6326" w:rsidRDefault="009E6326">
      <w:pPr>
        <w:pStyle w:val="txt"/>
        <w:widowControl/>
      </w:pPr>
      <w:r>
        <w:rPr>
          <w:rFonts w:cs="Arial Fett"/>
        </w:rPr>
        <w:t>[Name des Vertretungsberechtigten]</w:t>
      </w:r>
    </w:p>
    <w:p w14:paraId="6F364FE9" w14:textId="77777777" w:rsidR="009E6326" w:rsidRDefault="009E6326">
      <w:pPr>
        <w:pStyle w:val="txt"/>
        <w:widowControl/>
      </w:pPr>
      <w:r>
        <w:rPr>
          <w:rFonts w:cs="Arial Fett"/>
        </w:rPr>
        <w:t>– nachfolgend "Arbeitgeber" genannt –</w:t>
      </w:r>
    </w:p>
    <w:p w14:paraId="11A47F5B" w14:textId="77777777" w:rsidR="009E6326" w:rsidRDefault="009E6326">
      <w:pPr>
        <w:pStyle w:val="txt"/>
        <w:widowControl/>
      </w:pPr>
      <w:r>
        <w:rPr>
          <w:rFonts w:cs="Arial Fett"/>
        </w:rPr>
        <w:t>und</w:t>
      </w:r>
    </w:p>
    <w:p w14:paraId="6EB67423" w14:textId="77777777" w:rsidR="009E6326" w:rsidRDefault="009E6326">
      <w:pPr>
        <w:pStyle w:val="txt"/>
        <w:widowControl/>
      </w:pPr>
      <w:r>
        <w:rPr>
          <w:rFonts w:cs="Arial Fett"/>
        </w:rPr>
        <w:t>.................................................</w:t>
      </w:r>
    </w:p>
    <w:p w14:paraId="689257C0" w14:textId="77777777" w:rsidR="009E6326" w:rsidRDefault="009E6326">
      <w:pPr>
        <w:pStyle w:val="txt"/>
        <w:widowControl/>
      </w:pPr>
      <w:r>
        <w:rPr>
          <w:rFonts w:cs="Arial Fett"/>
        </w:rPr>
        <w:t>[Name und Adresse des Betriebsrats],</w:t>
      </w:r>
    </w:p>
    <w:p w14:paraId="513D5676" w14:textId="77777777" w:rsidR="009E6326" w:rsidRDefault="009E6326">
      <w:pPr>
        <w:pStyle w:val="txt"/>
        <w:widowControl/>
      </w:pPr>
      <w:r>
        <w:rPr>
          <w:rFonts w:cs="Arial Fett"/>
        </w:rPr>
        <w:t>vertreten durch den Betriebsratsvorsitzenden</w:t>
      </w:r>
    </w:p>
    <w:p w14:paraId="392AD46B" w14:textId="77777777" w:rsidR="009E6326" w:rsidRDefault="009E6326">
      <w:pPr>
        <w:pStyle w:val="txt"/>
        <w:widowControl/>
      </w:pPr>
      <w:r>
        <w:rPr>
          <w:rFonts w:cs="Arial Fett"/>
        </w:rPr>
        <w:t>.................................................</w:t>
      </w:r>
    </w:p>
    <w:p w14:paraId="3B23E7C2" w14:textId="77777777" w:rsidR="009E6326" w:rsidRDefault="009E6326">
      <w:pPr>
        <w:pStyle w:val="txt"/>
        <w:widowControl/>
      </w:pPr>
      <w:r>
        <w:rPr>
          <w:rFonts w:cs="Arial Fett"/>
        </w:rPr>
        <w:t>– nachfolgend "Betriebsrat" genannt –</w:t>
      </w:r>
    </w:p>
    <w:p w14:paraId="6B7EE3FA" w14:textId="77777777" w:rsidR="009E6326" w:rsidRDefault="009E6326">
      <w:pPr>
        <w:pStyle w:val="txt"/>
        <w:widowControl/>
      </w:pPr>
      <w:r>
        <w:rPr>
          <w:rFonts w:cs="Arial Fett"/>
        </w:rPr>
        <w:t xml:space="preserve">wird folgende </w:t>
      </w:r>
      <w:r>
        <w:rPr>
          <w:rStyle w:val="hvhf"/>
          <w:rFonts w:cs="Arial Fett"/>
        </w:rPr>
        <w:t>Betriebsvereinbarung zu Krankenrückkehrgesprächen</w:t>
      </w:r>
      <w:r>
        <w:rPr>
          <w:rFonts w:cs="Arial Fett"/>
        </w:rPr>
        <w:t xml:space="preserve"> getroffen:</w:t>
      </w:r>
    </w:p>
    <w:p w14:paraId="7DFCDA3D" w14:textId="77777777" w:rsidR="009E6326" w:rsidRDefault="009E6326">
      <w:pPr>
        <w:pStyle w:val="U0"/>
        <w:widowControl/>
      </w:pPr>
      <w:r>
        <w:rPr>
          <w:rFonts w:cs="Arial Fett"/>
        </w:rPr>
        <w:t>Präambel</w:t>
      </w:r>
    </w:p>
    <w:p w14:paraId="684D5011" w14:textId="77777777" w:rsidR="009E6326" w:rsidRDefault="009E6326">
      <w:pPr>
        <w:pStyle w:val="txt"/>
        <w:widowControl/>
      </w:pPr>
      <w:r>
        <w:rPr>
          <w:rFonts w:cs="Arial Fett"/>
        </w:rPr>
        <w:t>Das Ziel der Betriebsvereinbarung Krankenrückkehrgespräche ist die langfristige Erhaltung und Förderung der Gesundheit der Beschäftigten. Sie ist Ausdruck des Fürsorgegedankens des Arbeitgebers.</w:t>
      </w:r>
    </w:p>
    <w:p w14:paraId="79058A64" w14:textId="77777777" w:rsidR="009E6326" w:rsidRDefault="009E6326">
      <w:pPr>
        <w:pStyle w:val="U0"/>
        <w:widowControl/>
      </w:pPr>
      <w:r>
        <w:rPr>
          <w:rFonts w:cs="Arial Fett"/>
        </w:rPr>
        <w:t>§ 1 Geltungsbereich</w:t>
      </w:r>
    </w:p>
    <w:p w14:paraId="649B25F2" w14:textId="77777777" w:rsidR="009E6326" w:rsidRDefault="009E6326">
      <w:pPr>
        <w:pStyle w:val="txt"/>
        <w:widowControl/>
      </w:pPr>
      <w:r>
        <w:rPr>
          <w:rFonts w:cs="Arial Fett"/>
        </w:rPr>
        <w:t>Diese Betriebsvereinbarung gilt für alle im Betrieb Beschäftigten.</w:t>
      </w:r>
    </w:p>
    <w:p w14:paraId="2F0BAC6D" w14:textId="77777777" w:rsidR="009E6326" w:rsidRDefault="009E6326">
      <w:pPr>
        <w:pStyle w:val="U0"/>
        <w:widowControl/>
      </w:pPr>
      <w:r>
        <w:rPr>
          <w:rFonts w:cs="Arial Fett"/>
        </w:rPr>
        <w:t>§ 2 Ziele der Betriebsvereinbarung</w:t>
      </w:r>
    </w:p>
    <w:p w14:paraId="6DE2A092" w14:textId="77777777" w:rsidR="009E6326" w:rsidRDefault="009E6326">
      <w:pPr>
        <w:pStyle w:val="txt"/>
        <w:widowControl/>
      </w:pPr>
      <w:r>
        <w:rPr>
          <w:rFonts w:cs="Arial Fett"/>
        </w:rPr>
        <w:t>Mit dieser Betriebsvereinbarung sollen folgende Ziele verfolgt werden:</w:t>
      </w:r>
    </w:p>
    <w:p w14:paraId="2A36EC1D" w14:textId="77777777" w:rsidR="009E6326" w:rsidRDefault="009E6326">
      <w:pPr>
        <w:pStyle w:val="L1a"/>
        <w:widowControl/>
        <w:numPr>
          <w:ilvl w:val="0"/>
          <w:numId w:val="3"/>
        </w:numPr>
        <w:tabs>
          <w:tab w:val="left" w:pos="514"/>
        </w:tabs>
      </w:pPr>
      <w:r>
        <w:rPr>
          <w:rFonts w:cs="Arial Fett"/>
        </w:rPr>
        <w:t>Erleichterung der Arbeitsaufnahme nach einer Krankheit</w:t>
      </w:r>
    </w:p>
    <w:p w14:paraId="180CDDBE" w14:textId="77777777" w:rsidR="009E6326" w:rsidRDefault="009E6326">
      <w:pPr>
        <w:pStyle w:val="L1a"/>
        <w:widowControl/>
        <w:numPr>
          <w:ilvl w:val="0"/>
          <w:numId w:val="3"/>
        </w:numPr>
        <w:tabs>
          <w:tab w:val="left" w:pos="514"/>
        </w:tabs>
      </w:pPr>
      <w:r>
        <w:rPr>
          <w:rFonts w:cs="Arial Fett"/>
        </w:rPr>
        <w:t>Reintegration in den Arbeitsprozess</w:t>
      </w:r>
    </w:p>
    <w:p w14:paraId="40A38742" w14:textId="77777777" w:rsidR="009E6326" w:rsidRDefault="009E6326">
      <w:pPr>
        <w:pStyle w:val="L1a"/>
        <w:widowControl/>
        <w:numPr>
          <w:ilvl w:val="0"/>
          <w:numId w:val="3"/>
        </w:numPr>
        <w:tabs>
          <w:tab w:val="left" w:pos="514"/>
        </w:tabs>
      </w:pPr>
      <w:r>
        <w:rPr>
          <w:rFonts w:cs="Arial Fett"/>
        </w:rPr>
        <w:t>Sicherstellung der Einsatzfähigkeit</w:t>
      </w:r>
    </w:p>
    <w:p w14:paraId="5C88C285" w14:textId="77777777" w:rsidR="009E6326" w:rsidRDefault="009E6326">
      <w:pPr>
        <w:pStyle w:val="L1a"/>
        <w:widowControl/>
        <w:numPr>
          <w:ilvl w:val="0"/>
          <w:numId w:val="3"/>
        </w:numPr>
        <w:tabs>
          <w:tab w:val="left" w:pos="514"/>
        </w:tabs>
      </w:pPr>
      <w:r>
        <w:rPr>
          <w:rFonts w:cs="Arial Fett"/>
        </w:rPr>
        <w:t>Erforschung und Behebung betrieblicher Krankheitsursachen</w:t>
      </w:r>
    </w:p>
    <w:p w14:paraId="059B5677" w14:textId="77777777" w:rsidR="009E6326" w:rsidRDefault="009E6326">
      <w:pPr>
        <w:pStyle w:val="L1a"/>
        <w:widowControl/>
        <w:numPr>
          <w:ilvl w:val="0"/>
          <w:numId w:val="3"/>
        </w:numPr>
        <w:tabs>
          <w:tab w:val="left" w:pos="514"/>
        </w:tabs>
      </w:pPr>
      <w:r>
        <w:rPr>
          <w:rFonts w:cs="Arial Fett"/>
        </w:rPr>
        <w:t>Förderung des gesundheitsbewussten Verhaltens der Mitarbeiter</w:t>
      </w:r>
    </w:p>
    <w:p w14:paraId="3350C728" w14:textId="77777777" w:rsidR="009E6326" w:rsidRDefault="009E6326">
      <w:pPr>
        <w:pStyle w:val="txt"/>
        <w:widowControl/>
      </w:pPr>
      <w:r>
        <w:rPr>
          <w:rFonts w:cs="Arial Fett"/>
        </w:rPr>
        <w:t>Damit soll langfristig die Senkung von krankheitsbedingten Fehlzeiten erreicht werden.</w:t>
      </w:r>
    </w:p>
    <w:p w14:paraId="3CF51EA6" w14:textId="77777777" w:rsidR="009E6326" w:rsidRDefault="009E6326">
      <w:pPr>
        <w:pStyle w:val="U0"/>
        <w:widowControl/>
      </w:pPr>
      <w:r>
        <w:rPr>
          <w:rFonts w:cs="Arial Fett"/>
        </w:rPr>
        <w:t>§ 3 Durchführung der Gespräche</w:t>
      </w:r>
    </w:p>
    <w:p w14:paraId="22A5AD55" w14:textId="77777777" w:rsidR="009E6326" w:rsidRDefault="009E6326">
      <w:pPr>
        <w:pStyle w:val="LNum1a"/>
        <w:widowControl/>
        <w:numPr>
          <w:ilvl w:val="0"/>
          <w:numId w:val="4"/>
        </w:numPr>
        <w:tabs>
          <w:tab w:val="left" w:pos="514"/>
        </w:tabs>
      </w:pPr>
      <w:r>
        <w:rPr>
          <w:rFonts w:cs="Arial Fett"/>
        </w:rPr>
        <w:t>Es gibt drei Gesprächsstufen:</w:t>
      </w:r>
    </w:p>
    <w:p w14:paraId="48F7665A" w14:textId="77777777" w:rsidR="009E6326" w:rsidRDefault="009E6326">
      <w:pPr>
        <w:pStyle w:val="LNum1atxt"/>
        <w:widowControl/>
      </w:pPr>
      <w:r>
        <w:rPr>
          <w:rFonts w:cs="Arial Fett"/>
        </w:rPr>
        <w:t>- Erstgespräch unmittelbar nach der Rückkehr aus der krankheitsbedingten Abwesenheit zur Klärung der Einsatzfähigkeit des Beschäftigten und zur Festlegung eines ggfs. notwendigen Re-Integrationsprozesses.</w:t>
      </w:r>
    </w:p>
    <w:p w14:paraId="561E67AE" w14:textId="77777777" w:rsidR="009E6326" w:rsidRDefault="009E6326">
      <w:pPr>
        <w:pStyle w:val="LNum1atxt"/>
        <w:widowControl/>
      </w:pPr>
      <w:r>
        <w:rPr>
          <w:rFonts w:cs="Arial Fett"/>
        </w:rPr>
        <w:t>- Zweitgespräch(e) während eines laufenden Re-Integrationsprozesses zur Kontrolle der Zielerreichung.</w:t>
      </w:r>
    </w:p>
    <w:p w14:paraId="677C6802" w14:textId="77777777" w:rsidR="009E6326" w:rsidRDefault="009E6326">
      <w:pPr>
        <w:pStyle w:val="LNum1atxt"/>
        <w:widowControl/>
      </w:pPr>
      <w:r>
        <w:rPr>
          <w:rFonts w:cs="Arial Fett"/>
        </w:rPr>
        <w:t>- Drittgespräch zum Abschluss des Prozesses.</w:t>
      </w:r>
    </w:p>
    <w:p w14:paraId="2AAF00DA" w14:textId="77777777" w:rsidR="009E6326" w:rsidRDefault="009E6326">
      <w:pPr>
        <w:pStyle w:val="LNum1a"/>
        <w:widowControl/>
        <w:numPr>
          <w:ilvl w:val="0"/>
          <w:numId w:val="4"/>
        </w:numPr>
        <w:tabs>
          <w:tab w:val="left" w:pos="514"/>
        </w:tabs>
      </w:pPr>
      <w:r>
        <w:rPr>
          <w:rFonts w:cs="Arial Fett"/>
        </w:rPr>
        <w:t>An den Gesprächen ist der Rückkehrer, als Vertreter des Arbeitgebers ein Mitarbeiter der Personalabteilung, der unmittelbar Vorgesetzte und ein Mitglied des Betriebsrats zu beteiligen. Bei Bedarf können ein Vertreter der Schwerbehindertenvertretung und der Betriebsarzt zugezogen werden. Der Rückkeh</w:t>
      </w:r>
      <w:r>
        <w:rPr>
          <w:rFonts w:cs="Arial Fett"/>
        </w:rPr>
        <w:lastRenderedPageBreak/>
        <w:t>rer kann der Teilnahme des Mitglieds des Betriebsrats und der Schwerbehindertenvertretung widersprechen.</w:t>
      </w:r>
    </w:p>
    <w:p w14:paraId="16C062CC" w14:textId="77777777" w:rsidR="009E6326" w:rsidRDefault="009E6326">
      <w:pPr>
        <w:pStyle w:val="LNum1a"/>
        <w:widowControl/>
        <w:numPr>
          <w:ilvl w:val="0"/>
          <w:numId w:val="4"/>
        </w:numPr>
        <w:tabs>
          <w:tab w:val="left" w:pos="514"/>
        </w:tabs>
      </w:pPr>
      <w:r>
        <w:rPr>
          <w:rFonts w:cs="Arial Fett"/>
        </w:rPr>
        <w:t>Das Gespräch ist konstruktiv zu führen und stets an dem Ziel auszurichten, den Rückkehrer möglichst optimal wieder in die Arbeitsprozesse zu integrieren. Fragen nach der medizinischen Diagnose sind verboten. Der Rückkehrer ist ausdrücklich dahingehend zu belehren, dass er diese nicht offenbaren muss.</w:t>
      </w:r>
    </w:p>
    <w:p w14:paraId="6D9AD70A" w14:textId="77777777" w:rsidR="009E6326" w:rsidRDefault="009E6326">
      <w:pPr>
        <w:pStyle w:val="U0"/>
        <w:widowControl/>
      </w:pPr>
      <w:r>
        <w:rPr>
          <w:rFonts w:cs="Arial Fett"/>
        </w:rPr>
        <w:t>§ 4 Dokumentation der Gespräche</w:t>
      </w:r>
    </w:p>
    <w:p w14:paraId="68389DE8" w14:textId="77777777" w:rsidR="009E6326" w:rsidRDefault="009E6326">
      <w:pPr>
        <w:pStyle w:val="LNum1a"/>
        <w:widowControl/>
        <w:numPr>
          <w:ilvl w:val="0"/>
          <w:numId w:val="5"/>
        </w:numPr>
        <w:tabs>
          <w:tab w:val="left" w:pos="514"/>
        </w:tabs>
      </w:pPr>
      <w:r>
        <w:rPr>
          <w:rFonts w:cs="Arial Fett"/>
        </w:rPr>
        <w:t>Die Gespräche sämtlicher Gesprächsstufen werden schriftlich und wahrheitsgemäß protokolliert.</w:t>
      </w:r>
    </w:p>
    <w:p w14:paraId="5F0EB01C" w14:textId="77777777" w:rsidR="009E6326" w:rsidRDefault="009E6326">
      <w:pPr>
        <w:pStyle w:val="LNum1a"/>
        <w:widowControl/>
        <w:numPr>
          <w:ilvl w:val="0"/>
          <w:numId w:val="5"/>
        </w:numPr>
        <w:tabs>
          <w:tab w:val="left" w:pos="514"/>
        </w:tabs>
      </w:pPr>
      <w:r>
        <w:rPr>
          <w:rFonts w:cs="Arial Fett"/>
        </w:rPr>
        <w:t>Die Protokollführung obliegt dem Mitarbeiter der Personalabteilung.</w:t>
      </w:r>
    </w:p>
    <w:p w14:paraId="5187126A" w14:textId="77777777" w:rsidR="009E6326" w:rsidRDefault="009E6326">
      <w:pPr>
        <w:pStyle w:val="LNum1a"/>
        <w:widowControl/>
        <w:numPr>
          <w:ilvl w:val="0"/>
          <w:numId w:val="5"/>
        </w:numPr>
        <w:tabs>
          <w:tab w:val="left" w:pos="514"/>
        </w:tabs>
      </w:pPr>
      <w:r>
        <w:rPr>
          <w:rFonts w:cs="Arial Fett"/>
        </w:rPr>
        <w:t>Das Protokoll muss von allen Beteiligten zum Zeichen des Einverständnisses mit den erfassten Inhalten gegengezeichnet werden.</w:t>
      </w:r>
    </w:p>
    <w:p w14:paraId="45DA4A18" w14:textId="77777777" w:rsidR="009E6326" w:rsidRDefault="009E6326">
      <w:pPr>
        <w:pStyle w:val="LNum1a"/>
        <w:widowControl/>
        <w:numPr>
          <w:ilvl w:val="0"/>
          <w:numId w:val="5"/>
        </w:numPr>
        <w:tabs>
          <w:tab w:val="left" w:pos="514"/>
        </w:tabs>
      </w:pPr>
      <w:r>
        <w:rPr>
          <w:rFonts w:cs="Arial Fett"/>
        </w:rPr>
        <w:t>Das Originalprotokoll wird zur Personalakte genommen.</w:t>
      </w:r>
    </w:p>
    <w:p w14:paraId="62594F89" w14:textId="77777777" w:rsidR="009E6326" w:rsidRDefault="009E6326">
      <w:pPr>
        <w:pStyle w:val="LNum1a"/>
        <w:widowControl/>
        <w:numPr>
          <w:ilvl w:val="0"/>
          <w:numId w:val="5"/>
        </w:numPr>
        <w:tabs>
          <w:tab w:val="left" w:pos="514"/>
        </w:tabs>
      </w:pPr>
      <w:r>
        <w:rPr>
          <w:rFonts w:cs="Arial Fett"/>
        </w:rPr>
        <w:t>Der Rückkehrer erhält eine Kopie.</w:t>
      </w:r>
    </w:p>
    <w:p w14:paraId="174D2C4A" w14:textId="77777777" w:rsidR="009E6326" w:rsidRDefault="009E6326">
      <w:pPr>
        <w:pStyle w:val="LNum1a"/>
        <w:widowControl/>
        <w:numPr>
          <w:ilvl w:val="0"/>
          <w:numId w:val="5"/>
        </w:numPr>
        <w:tabs>
          <w:tab w:val="left" w:pos="514"/>
        </w:tabs>
      </w:pPr>
      <w:r>
        <w:rPr>
          <w:rFonts w:cs="Arial Fett"/>
        </w:rPr>
        <w:t>Das Protokoll enthält die ggfs. erforderlichen Integrationsmaßnahmen und einen Zeitplan zu deren Umsetzung und erforderlichenfalls Kontrolle.</w:t>
      </w:r>
    </w:p>
    <w:p w14:paraId="06A8CD7B" w14:textId="77777777" w:rsidR="009E6326" w:rsidRDefault="009E6326">
      <w:pPr>
        <w:pStyle w:val="LNum1a"/>
        <w:widowControl/>
        <w:numPr>
          <w:ilvl w:val="0"/>
          <w:numId w:val="5"/>
        </w:numPr>
        <w:tabs>
          <w:tab w:val="left" w:pos="514"/>
        </w:tabs>
      </w:pPr>
      <w:r>
        <w:rPr>
          <w:rFonts w:cs="Arial Fett"/>
        </w:rPr>
        <w:t>Liegt eine Uneinigkeit seitens eines der Gesprächsbeteiligten über die erzielten Gesprächsergebnisse vor, so muss derjenige, der diese geltend macht, das Protokoll nicht unterzeichnen. Das Gespräch muss dann wiederholt werden, um die Uneinigkeit auszuräumen.</w:t>
      </w:r>
    </w:p>
    <w:p w14:paraId="14DF9CD0" w14:textId="77777777" w:rsidR="009E6326" w:rsidRDefault="009E6326">
      <w:pPr>
        <w:pStyle w:val="U0"/>
        <w:widowControl/>
      </w:pPr>
      <w:r>
        <w:rPr>
          <w:rFonts w:cs="Arial Fett"/>
        </w:rPr>
        <w:t>§ 5 Schulung der Führungskräfte und der Mitglieder des Betriebsrats</w:t>
      </w:r>
    </w:p>
    <w:p w14:paraId="618F82B8" w14:textId="77777777" w:rsidR="009E6326" w:rsidRDefault="009E6326">
      <w:pPr>
        <w:pStyle w:val="LNum1a"/>
        <w:widowControl/>
        <w:numPr>
          <w:ilvl w:val="0"/>
          <w:numId w:val="6"/>
        </w:numPr>
        <w:tabs>
          <w:tab w:val="left" w:pos="514"/>
        </w:tabs>
      </w:pPr>
      <w:r>
        <w:rPr>
          <w:rFonts w:cs="Arial Fett"/>
        </w:rPr>
        <w:t>Zur Sicherstellung, dass alle Beteiligten in der Lage sind, Krankenrückkehrgespräche nach den in der Betriebsvereinbarung genannten Grundsätzen zu führen, sind diese zu schulen.</w:t>
      </w:r>
    </w:p>
    <w:p w14:paraId="5996BEA9" w14:textId="77777777" w:rsidR="009E6326" w:rsidRDefault="009E6326">
      <w:pPr>
        <w:pStyle w:val="LNum1a"/>
        <w:widowControl/>
        <w:numPr>
          <w:ilvl w:val="0"/>
          <w:numId w:val="6"/>
        </w:numPr>
        <w:tabs>
          <w:tab w:val="left" w:pos="514"/>
        </w:tabs>
      </w:pPr>
      <w:r>
        <w:rPr>
          <w:rFonts w:cs="Arial Fett"/>
        </w:rPr>
        <w:t>Nur geschulte Führungskräfte und Mitglieder des Betriebsrats dürfen Krankenrückkehrgespräche führen.</w:t>
      </w:r>
    </w:p>
    <w:p w14:paraId="071D2FDE" w14:textId="77777777" w:rsidR="009E6326" w:rsidRDefault="009E6326">
      <w:pPr>
        <w:pStyle w:val="LNum1a"/>
        <w:widowControl/>
        <w:numPr>
          <w:ilvl w:val="0"/>
          <w:numId w:val="6"/>
        </w:numPr>
        <w:tabs>
          <w:tab w:val="left" w:pos="514"/>
        </w:tabs>
      </w:pPr>
      <w:r>
        <w:rPr>
          <w:rFonts w:cs="Arial Fett"/>
        </w:rPr>
        <w:t>Mitglieder der Schwerbehindertenvertretung können bei Bedarf ebenfalls geschult werden.</w:t>
      </w:r>
    </w:p>
    <w:p w14:paraId="05C1FC4B" w14:textId="77777777" w:rsidR="009E6326" w:rsidRDefault="009E6326">
      <w:pPr>
        <w:pStyle w:val="LNum1a"/>
        <w:widowControl/>
        <w:numPr>
          <w:ilvl w:val="0"/>
          <w:numId w:val="6"/>
        </w:numPr>
        <w:tabs>
          <w:tab w:val="left" w:pos="514"/>
        </w:tabs>
      </w:pPr>
      <w:r>
        <w:rPr>
          <w:rFonts w:cs="Arial Fett"/>
        </w:rPr>
        <w:t>Die Schulungskosten trägt der Arbeitgeber.</w:t>
      </w:r>
    </w:p>
    <w:p w14:paraId="7DF875E6" w14:textId="77777777" w:rsidR="009E6326" w:rsidRDefault="009E6326">
      <w:pPr>
        <w:pStyle w:val="U0"/>
        <w:widowControl/>
      </w:pPr>
      <w:r>
        <w:rPr>
          <w:rFonts w:cs="Arial Fett"/>
        </w:rPr>
        <w:t>§ 6 Rechte des Betriebsrats</w:t>
      </w:r>
    </w:p>
    <w:p w14:paraId="3FD002A6" w14:textId="77777777" w:rsidR="009E6326" w:rsidRDefault="009E6326">
      <w:pPr>
        <w:pStyle w:val="LNum1a"/>
        <w:widowControl/>
        <w:numPr>
          <w:ilvl w:val="0"/>
          <w:numId w:val="7"/>
        </w:numPr>
        <w:tabs>
          <w:tab w:val="left" w:pos="514"/>
        </w:tabs>
      </w:pPr>
      <w:r>
        <w:rPr>
          <w:rFonts w:cs="Arial Fett"/>
        </w:rPr>
        <w:t>Mitglieder des Betriebsrats nehmen an Gesprächen aller Stufen teil, wenn nicht der Rückkehrer diese Teilnahme ausschließt.</w:t>
      </w:r>
    </w:p>
    <w:p w14:paraId="2A026B27" w14:textId="77777777" w:rsidR="009E6326" w:rsidRDefault="009E6326">
      <w:pPr>
        <w:pStyle w:val="LNum1a"/>
        <w:widowControl/>
        <w:numPr>
          <w:ilvl w:val="0"/>
          <w:numId w:val="7"/>
        </w:numPr>
        <w:tabs>
          <w:tab w:val="left" w:pos="514"/>
        </w:tabs>
      </w:pPr>
      <w:r>
        <w:rPr>
          <w:rFonts w:cs="Arial Fett"/>
        </w:rPr>
        <w:t>Der Betriebsrat hat ein Informationsrecht hinsichtlich des Stattfindens von Krankenrückkehrgesprächen, auch wenn er aufgrund des Wunsches des Rückkehrers nicht teilnehmen darf.</w:t>
      </w:r>
    </w:p>
    <w:p w14:paraId="39D590A2" w14:textId="77777777" w:rsidR="009E6326" w:rsidRDefault="009E6326">
      <w:pPr>
        <w:pStyle w:val="LNum1a"/>
        <w:widowControl/>
        <w:numPr>
          <w:ilvl w:val="0"/>
          <w:numId w:val="7"/>
        </w:numPr>
        <w:tabs>
          <w:tab w:val="left" w:pos="514"/>
        </w:tabs>
      </w:pPr>
      <w:r>
        <w:rPr>
          <w:rFonts w:cs="Arial Fett"/>
        </w:rPr>
        <w:t>Der Betriebsrat hat ein Einsichtsrecht in die Protokolle aller Gespräche, an denen er teilgenommen hat.</w:t>
      </w:r>
    </w:p>
    <w:p w14:paraId="511A6C0B" w14:textId="77777777" w:rsidR="009E6326" w:rsidRDefault="009E6326">
      <w:pPr>
        <w:pStyle w:val="LNum1a"/>
        <w:widowControl/>
        <w:numPr>
          <w:ilvl w:val="0"/>
          <w:numId w:val="7"/>
        </w:numPr>
        <w:tabs>
          <w:tab w:val="left" w:pos="514"/>
        </w:tabs>
      </w:pPr>
      <w:r>
        <w:rPr>
          <w:rFonts w:cs="Arial Fett"/>
        </w:rPr>
        <w:t>Der Betriebsrat hat ein Recht auf Mitwirkung bei den gesundheitsfördernden Maßnahmen, die im Rahmen der Gespräche beschlossen worden sind.</w:t>
      </w:r>
    </w:p>
    <w:p w14:paraId="7DAFCFFD" w14:textId="77777777" w:rsidR="009E6326" w:rsidRDefault="009E6326">
      <w:pPr>
        <w:pStyle w:val="U0"/>
        <w:widowControl/>
      </w:pPr>
      <w:r>
        <w:rPr>
          <w:rFonts w:cs="Arial Fett"/>
        </w:rPr>
        <w:t>§ 7 Datenschutz</w:t>
      </w:r>
    </w:p>
    <w:p w14:paraId="5CCB0FA0" w14:textId="77777777" w:rsidR="009E6326" w:rsidRDefault="009E6326">
      <w:pPr>
        <w:pStyle w:val="LNum1a"/>
        <w:widowControl/>
        <w:numPr>
          <w:ilvl w:val="0"/>
          <w:numId w:val="8"/>
        </w:numPr>
        <w:tabs>
          <w:tab w:val="left" w:pos="514"/>
        </w:tabs>
      </w:pPr>
      <w:r>
        <w:rPr>
          <w:rFonts w:cs="Arial Fett"/>
        </w:rPr>
        <w:t>Alle Maßnahmen im Rahmen der Krankenrückkehrgespräche unterliegen dem Datenschutz. Der betriebliche Datenschutzbeauftragte ist einbezogen.</w:t>
      </w:r>
    </w:p>
    <w:p w14:paraId="75234A8F" w14:textId="77777777" w:rsidR="009E6326" w:rsidRDefault="009E6326">
      <w:pPr>
        <w:pStyle w:val="LNum1a"/>
        <w:widowControl/>
        <w:numPr>
          <w:ilvl w:val="0"/>
          <w:numId w:val="8"/>
        </w:numPr>
        <w:tabs>
          <w:tab w:val="left" w:pos="514"/>
        </w:tabs>
      </w:pPr>
      <w:r>
        <w:rPr>
          <w:rFonts w:cs="Arial Fett"/>
        </w:rPr>
        <w:t>Die (betriebs-)ärztliche Schweigepflicht wird beachtet.</w:t>
      </w:r>
    </w:p>
    <w:p w14:paraId="65F03D31" w14:textId="77777777" w:rsidR="009E6326" w:rsidRDefault="009E6326">
      <w:pPr>
        <w:pStyle w:val="U0"/>
        <w:widowControl/>
      </w:pPr>
      <w:r>
        <w:rPr>
          <w:rFonts w:cs="Arial Fett"/>
        </w:rPr>
        <w:t>§ 8 Salvatorische Klausel</w:t>
      </w:r>
    </w:p>
    <w:p w14:paraId="4C687AB5" w14:textId="77777777" w:rsidR="009E6326" w:rsidRDefault="009E6326">
      <w:pPr>
        <w:pStyle w:val="txt"/>
        <w:widowControl/>
      </w:pPr>
      <w:r>
        <w:rPr>
          <w:rFonts w:cs="Arial Fett"/>
        </w:rPr>
        <w:t>Soweit einzelne Bestimmungen unwirksam sein sollten, bleibt die Betriebsvereinbarung im Übrigen wirksam und in Kraft. In diesem Fall verpflichten sich beide Parteien, die ungültige Bestimmung durch eine neue, wirksame Bestimmung zu ersetzen, die dem Willen möglichst nahekommt, den beide Seiten in der unwirksamen Bestimmung zum Ausdruck bringen wollten.</w:t>
      </w:r>
    </w:p>
    <w:p w14:paraId="5F385FE6" w14:textId="77777777" w:rsidR="009E6326" w:rsidRDefault="009E6326">
      <w:pPr>
        <w:pStyle w:val="txt"/>
        <w:widowControl/>
      </w:pPr>
      <w:r>
        <w:rPr>
          <w:rFonts w:cs="Arial Fett"/>
        </w:rPr>
        <w:lastRenderedPageBreak/>
        <w:t>Entsprechend wird verfahren, wenn sich Regelungslücken zeigen. Da in einem solchen Fall der Wille zunächst noch gefunden werden kann, wird insoweit ungebunden verhandelt.</w:t>
      </w:r>
    </w:p>
    <w:p w14:paraId="10C3D4D9" w14:textId="77777777" w:rsidR="009E6326" w:rsidRDefault="009E6326">
      <w:pPr>
        <w:pStyle w:val="U0"/>
        <w:widowControl/>
      </w:pPr>
      <w:r>
        <w:rPr>
          <w:rFonts w:cs="Arial Fett"/>
        </w:rPr>
        <w:t>§ 9 Inkrafttreten/Geltungsdauer</w:t>
      </w:r>
    </w:p>
    <w:p w14:paraId="43C93796" w14:textId="77777777" w:rsidR="009E6326" w:rsidRDefault="009E6326">
      <w:pPr>
        <w:pStyle w:val="txt"/>
        <w:widowControl/>
      </w:pPr>
      <w:r>
        <w:rPr>
          <w:rFonts w:cs="Arial Fett"/>
        </w:rPr>
        <w:t>Die Betriebsvereinbarung tritt mit ihrer Unterzeichnung in Kraft. Sie kann mit einer Frist von 3 Monaten zum Monatsende gekündigt werden und wirkt nach, bis eine neue Regelung getroffen wird.</w:t>
      </w:r>
    </w:p>
    <w:p w14:paraId="19665C85" w14:textId="77777777" w:rsidR="009E6326" w:rsidRDefault="009E6326">
      <w:pPr>
        <w:spacing w:before="118" w:line="20" w:lineRule="exact"/>
      </w:pPr>
    </w:p>
    <w:tbl>
      <w:tblPr>
        <w:tblStyle w:val="Tabellenraster"/>
        <w:tblW w:w="4900" w:type="pct"/>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776"/>
        <w:gridCol w:w="4775"/>
      </w:tblGrid>
      <w:tr w:rsidR="009E6326" w14:paraId="66AD53F2" w14:textId="77777777">
        <w:tc>
          <w:tcPr>
            <w:tcW w:w="4776" w:type="dxa"/>
            <w:tcBorders>
              <w:top w:val="nil"/>
              <w:left w:val="nil"/>
              <w:bottom w:val="nil"/>
              <w:right w:val="nil"/>
            </w:tcBorders>
            <w:tcMar>
              <w:top w:w="54" w:type="dxa"/>
              <w:left w:w="54" w:type="dxa"/>
              <w:bottom w:w="0" w:type="dxa"/>
              <w:right w:w="54" w:type="dxa"/>
            </w:tcMar>
          </w:tcPr>
          <w:p w14:paraId="06F82ACB" w14:textId="77777777" w:rsidR="009E6326" w:rsidRDefault="009E6326">
            <w:pPr>
              <w:pStyle w:val="txt"/>
              <w:widowControl/>
            </w:pPr>
            <w:r>
              <w:rPr>
                <w:rFonts w:cs="Arial Fett"/>
              </w:rPr>
              <w:t>Ort, Datum:</w:t>
            </w:r>
          </w:p>
        </w:tc>
        <w:tc>
          <w:tcPr>
            <w:tcW w:w="4775" w:type="dxa"/>
            <w:tcBorders>
              <w:top w:val="nil"/>
              <w:left w:val="nil"/>
              <w:bottom w:val="nil"/>
              <w:right w:val="nil"/>
            </w:tcBorders>
            <w:tcMar>
              <w:top w:w="54" w:type="dxa"/>
              <w:left w:w="54" w:type="dxa"/>
              <w:bottom w:w="0" w:type="dxa"/>
              <w:right w:w="54" w:type="dxa"/>
            </w:tcMar>
          </w:tcPr>
          <w:p w14:paraId="798E645E" w14:textId="77777777" w:rsidR="009E6326" w:rsidRDefault="009E6326">
            <w:pPr>
              <w:pStyle w:val="txt"/>
              <w:widowControl/>
            </w:pPr>
            <w:r>
              <w:rPr>
                <w:rFonts w:cs="Arial Fett"/>
              </w:rPr>
              <w:t>Ort, Datum:</w:t>
            </w:r>
          </w:p>
        </w:tc>
      </w:tr>
      <w:tr w:rsidR="009E6326" w14:paraId="58B2F2BB" w14:textId="77777777">
        <w:tc>
          <w:tcPr>
            <w:tcW w:w="4776" w:type="dxa"/>
            <w:tcBorders>
              <w:top w:val="nil"/>
              <w:left w:val="nil"/>
              <w:bottom w:val="nil"/>
              <w:right w:val="nil"/>
            </w:tcBorders>
            <w:tcMar>
              <w:top w:w="54" w:type="dxa"/>
              <w:left w:w="54" w:type="dxa"/>
              <w:bottom w:w="0" w:type="dxa"/>
              <w:right w:w="54" w:type="dxa"/>
            </w:tcMar>
          </w:tcPr>
          <w:p w14:paraId="227A570A" w14:textId="77777777" w:rsidR="009E6326" w:rsidRDefault="009E6326">
            <w:pPr>
              <w:pStyle w:val="txt"/>
              <w:widowControl/>
            </w:pPr>
            <w:r>
              <w:rPr>
                <w:rFonts w:cs="Arial Fett"/>
              </w:rPr>
              <w:t>....................................................</w:t>
            </w:r>
          </w:p>
        </w:tc>
        <w:tc>
          <w:tcPr>
            <w:tcW w:w="4775" w:type="dxa"/>
            <w:tcBorders>
              <w:top w:val="nil"/>
              <w:left w:val="nil"/>
              <w:bottom w:val="nil"/>
              <w:right w:val="nil"/>
            </w:tcBorders>
            <w:tcMar>
              <w:top w:w="54" w:type="dxa"/>
              <w:left w:w="54" w:type="dxa"/>
              <w:bottom w:w="0" w:type="dxa"/>
              <w:right w:w="54" w:type="dxa"/>
            </w:tcMar>
          </w:tcPr>
          <w:p w14:paraId="4A69D23B" w14:textId="77777777" w:rsidR="009E6326" w:rsidRDefault="009E6326">
            <w:pPr>
              <w:pStyle w:val="txt"/>
              <w:widowControl/>
            </w:pPr>
            <w:r>
              <w:rPr>
                <w:rFonts w:cs="Arial Fett"/>
              </w:rPr>
              <w:t>....................................................</w:t>
            </w:r>
          </w:p>
        </w:tc>
      </w:tr>
      <w:tr w:rsidR="009E6326" w14:paraId="50B11CDA" w14:textId="77777777">
        <w:tc>
          <w:tcPr>
            <w:tcW w:w="4776" w:type="dxa"/>
            <w:tcBorders>
              <w:top w:val="nil"/>
              <w:left w:val="nil"/>
              <w:bottom w:val="nil"/>
              <w:right w:val="nil"/>
            </w:tcBorders>
            <w:tcMar>
              <w:top w:w="54" w:type="dxa"/>
              <w:left w:w="54" w:type="dxa"/>
              <w:bottom w:w="0" w:type="dxa"/>
              <w:right w:w="54" w:type="dxa"/>
            </w:tcMar>
          </w:tcPr>
          <w:p w14:paraId="6416CCD8" w14:textId="77777777" w:rsidR="009E6326" w:rsidRDefault="009E6326">
            <w:pPr>
              <w:pStyle w:val="txt"/>
              <w:widowControl/>
            </w:pPr>
            <w:r>
              <w:rPr>
                <w:rFonts w:cs="Arial Fett"/>
              </w:rPr>
              <w:t>Für den Arbeitgeber:</w:t>
            </w:r>
          </w:p>
        </w:tc>
        <w:tc>
          <w:tcPr>
            <w:tcW w:w="4775" w:type="dxa"/>
            <w:tcBorders>
              <w:top w:val="nil"/>
              <w:left w:val="nil"/>
              <w:bottom w:val="nil"/>
              <w:right w:val="nil"/>
            </w:tcBorders>
            <w:tcMar>
              <w:top w:w="54" w:type="dxa"/>
              <w:left w:w="54" w:type="dxa"/>
              <w:bottom w:w="0" w:type="dxa"/>
              <w:right w:w="54" w:type="dxa"/>
            </w:tcMar>
          </w:tcPr>
          <w:p w14:paraId="59BD5D4C" w14:textId="77777777" w:rsidR="009E6326" w:rsidRDefault="009E6326">
            <w:pPr>
              <w:pStyle w:val="txt"/>
              <w:widowControl/>
            </w:pPr>
            <w:r>
              <w:rPr>
                <w:rFonts w:cs="Arial Fett"/>
              </w:rPr>
              <w:t>Für den Betriebsrat:</w:t>
            </w:r>
          </w:p>
        </w:tc>
      </w:tr>
      <w:tr w:rsidR="009E6326" w14:paraId="4596E079" w14:textId="77777777">
        <w:tc>
          <w:tcPr>
            <w:tcW w:w="4776" w:type="dxa"/>
            <w:tcBorders>
              <w:top w:val="nil"/>
              <w:left w:val="nil"/>
              <w:bottom w:val="nil"/>
              <w:right w:val="nil"/>
            </w:tcBorders>
            <w:tcMar>
              <w:top w:w="54" w:type="dxa"/>
              <w:left w:w="54" w:type="dxa"/>
              <w:bottom w:w="0" w:type="dxa"/>
              <w:right w:w="54" w:type="dxa"/>
            </w:tcMar>
          </w:tcPr>
          <w:p w14:paraId="35ACB4C8" w14:textId="77777777" w:rsidR="009E6326" w:rsidRDefault="009E6326">
            <w:pPr>
              <w:pStyle w:val="txt"/>
              <w:widowControl/>
            </w:pPr>
            <w:r>
              <w:rPr>
                <w:rFonts w:cs="Arial Fett"/>
              </w:rPr>
              <w:t>....................................................</w:t>
            </w:r>
          </w:p>
        </w:tc>
        <w:tc>
          <w:tcPr>
            <w:tcW w:w="4775" w:type="dxa"/>
            <w:tcBorders>
              <w:top w:val="nil"/>
              <w:left w:val="nil"/>
              <w:bottom w:val="nil"/>
              <w:right w:val="nil"/>
            </w:tcBorders>
            <w:tcMar>
              <w:top w:w="54" w:type="dxa"/>
              <w:left w:w="54" w:type="dxa"/>
              <w:bottom w:w="0" w:type="dxa"/>
              <w:right w:w="54" w:type="dxa"/>
            </w:tcMar>
          </w:tcPr>
          <w:p w14:paraId="3DA0317A" w14:textId="77777777" w:rsidR="009E6326" w:rsidRDefault="009E6326">
            <w:pPr>
              <w:pStyle w:val="txt"/>
              <w:widowControl/>
            </w:pPr>
            <w:r>
              <w:rPr>
                <w:rFonts w:cs="Arial Fett"/>
              </w:rPr>
              <w:t>....................................................</w:t>
            </w:r>
          </w:p>
        </w:tc>
      </w:tr>
    </w:tbl>
    <w:p w14:paraId="482E62EA" w14:textId="77777777" w:rsidR="009E6326" w:rsidRDefault="009E6326">
      <w:pPr>
        <w:spacing w:after="118" w:line="20" w:lineRule="exact"/>
      </w:pPr>
    </w:p>
    <w:sectPr w:rsidR="009E6326">
      <w:footerReference w:type="default" r:id="rId7"/>
      <w:footerReference w:type="first" r:id="rId8"/>
      <w:footnotePr>
        <w:pos w:val="beneathText"/>
      </w:footnotePr>
      <w:pgSz w:w="11906" w:h="16838" w:code="9"/>
      <w:pgMar w:top="1418" w:right="1134" w:bottom="1134" w:left="1134" w:header="567"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F0DD7" w14:textId="77777777" w:rsidR="00080782" w:rsidRDefault="00080782">
      <w:r>
        <w:separator/>
      </w:r>
    </w:p>
  </w:endnote>
  <w:endnote w:type="continuationSeparator" w:id="0">
    <w:p w14:paraId="190BE685" w14:textId="77777777" w:rsidR="00080782" w:rsidRDefault="00080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Fett">
    <w:altName w:val="Times New Roman"/>
    <w:panose1 w:val="020B07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7A898" w14:textId="77777777" w:rsidR="005609B7" w:rsidRDefault="005609B7">
    <w:pPr>
      <w:pStyle w:val="Fuzeile"/>
      <w:jc w:val="center"/>
    </w:pPr>
    <w:r>
      <w:fldChar w:fldCharType="begin"/>
    </w:r>
    <w:r>
      <w:instrText>PAGE   \* MERGEFORMAT</w:instrText>
    </w:r>
    <w:r>
      <w:fldChar w:fldCharType="separate"/>
    </w:r>
    <w:r>
      <w:t>2</w:t>
    </w:r>
    <w:r>
      <w:fldChar w:fldCharType="end"/>
    </w:r>
  </w:p>
  <w:p w14:paraId="0D0BA52A" w14:textId="77777777" w:rsidR="009E6326" w:rsidRPr="005609B7" w:rsidRDefault="009E6326" w:rsidP="005609B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FDA56" w14:textId="77777777" w:rsidR="005609B7" w:rsidRDefault="005609B7">
    <w:pPr>
      <w:pStyle w:val="Fuzeile"/>
      <w:jc w:val="center"/>
    </w:pPr>
    <w:r>
      <w:fldChar w:fldCharType="begin"/>
    </w:r>
    <w:r>
      <w:instrText>PAGE   \* MERGEFORMAT</w:instrText>
    </w:r>
    <w:r>
      <w:fldChar w:fldCharType="separate"/>
    </w:r>
    <w:r>
      <w:t>2</w:t>
    </w:r>
    <w:r>
      <w:fldChar w:fldCharType="end"/>
    </w:r>
  </w:p>
  <w:p w14:paraId="1357F65A" w14:textId="77777777" w:rsidR="009E6326" w:rsidRPr="005609B7" w:rsidRDefault="009E6326" w:rsidP="005609B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587A9" w14:textId="77777777" w:rsidR="00080782" w:rsidRDefault="00080782">
      <w:r>
        <w:separator/>
      </w:r>
    </w:p>
  </w:footnote>
  <w:footnote w:type="continuationSeparator" w:id="0">
    <w:p w14:paraId="2A4C404D" w14:textId="77777777" w:rsidR="00080782" w:rsidRDefault="000807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F0D3AB"/>
    <w:multiLevelType w:val="multilevel"/>
    <w:tmpl w:val="FFFFFFFF"/>
    <w:lvl w:ilvl="0">
      <w:start w:val="1"/>
      <w:numFmt w:val="decimal"/>
      <w:lvlText w:val="%1."/>
      <w:lvlJc w:val="left"/>
      <w:pPr>
        <w:tabs>
          <w:tab w:val="num" w:pos="514"/>
        </w:tabs>
        <w:ind w:left="514" w:hanging="514"/>
      </w:pPr>
      <w:rPr>
        <w:rFonts w:cs="Times New Roman"/>
      </w:rPr>
    </w:lvl>
    <w:lvl w:ilvl="1">
      <w:start w:val="1"/>
      <w:numFmt w:val="decimal"/>
      <w:lvlText w:val="%2."/>
      <w:lvlJc w:val="left"/>
      <w:pPr>
        <w:tabs>
          <w:tab w:val="num" w:pos="1028"/>
        </w:tabs>
        <w:ind w:left="1028" w:hanging="514"/>
      </w:pPr>
      <w:rPr>
        <w:rFonts w:cs="Times New Roman"/>
      </w:rPr>
    </w:lvl>
    <w:lvl w:ilvl="2">
      <w:start w:val="1"/>
      <w:numFmt w:val="decimal"/>
      <w:lvlText w:val="%3."/>
      <w:lvlJc w:val="left"/>
      <w:pPr>
        <w:tabs>
          <w:tab w:val="num" w:pos="1542"/>
        </w:tabs>
        <w:ind w:left="1542" w:hanging="514"/>
      </w:pPr>
      <w:rPr>
        <w:rFonts w:cs="Times New Roman"/>
      </w:rPr>
    </w:lvl>
    <w:lvl w:ilvl="3">
      <w:start w:val="1"/>
      <w:numFmt w:val="decimal"/>
      <w:lvlText w:val="%4."/>
      <w:lvlJc w:val="left"/>
      <w:pPr>
        <w:tabs>
          <w:tab w:val="num" w:pos="2056"/>
        </w:tabs>
        <w:ind w:left="2056" w:hanging="514"/>
      </w:pPr>
      <w:rPr>
        <w:rFonts w:cs="Times New Roman"/>
      </w:rPr>
    </w:lvl>
    <w:lvl w:ilvl="4">
      <w:start w:val="1"/>
      <w:numFmt w:val="decimal"/>
      <w:lvlText w:val="%5."/>
      <w:lvlJc w:val="left"/>
      <w:pPr>
        <w:tabs>
          <w:tab w:val="num" w:pos="2570"/>
        </w:tabs>
        <w:ind w:left="2570" w:hanging="514"/>
      </w:pPr>
      <w:rPr>
        <w:rFonts w:cs="Times New Roman"/>
      </w:rPr>
    </w:lvl>
    <w:lvl w:ilvl="5">
      <w:start w:val="1"/>
      <w:numFmt w:val="decimal"/>
      <w:lvlText w:val="%6."/>
      <w:lvlJc w:val="left"/>
      <w:pPr>
        <w:tabs>
          <w:tab w:val="num" w:pos="3084"/>
        </w:tabs>
        <w:ind w:left="3084" w:hanging="514"/>
      </w:pPr>
      <w:rPr>
        <w:rFonts w:cs="Times New Roman"/>
      </w:rPr>
    </w:lvl>
    <w:lvl w:ilvl="6">
      <w:start w:val="1"/>
      <w:numFmt w:val="decimal"/>
      <w:lvlText w:val="%7."/>
      <w:lvlJc w:val="left"/>
      <w:pPr>
        <w:tabs>
          <w:tab w:val="num" w:pos="3598"/>
        </w:tabs>
        <w:ind w:left="3598" w:hanging="514"/>
      </w:pPr>
      <w:rPr>
        <w:rFonts w:cs="Times New Roman"/>
      </w:rPr>
    </w:lvl>
    <w:lvl w:ilvl="7">
      <w:start w:val="1"/>
      <w:numFmt w:val="decimal"/>
      <w:lvlText w:val="%8."/>
      <w:lvlJc w:val="left"/>
      <w:pPr>
        <w:tabs>
          <w:tab w:val="num" w:pos="4112"/>
        </w:tabs>
        <w:ind w:left="4112" w:hanging="514"/>
      </w:pPr>
      <w:rPr>
        <w:rFonts w:cs="Times New Roman"/>
      </w:rPr>
    </w:lvl>
    <w:lvl w:ilvl="8">
      <w:start w:val="1"/>
      <w:numFmt w:val="decimal"/>
      <w:lvlText w:val="%9."/>
      <w:lvlJc w:val="left"/>
      <w:pPr>
        <w:tabs>
          <w:tab w:val="num" w:pos="4626"/>
        </w:tabs>
        <w:ind w:left="4626" w:hanging="514"/>
      </w:pPr>
      <w:rPr>
        <w:rFonts w:cs="Times New Roman"/>
      </w:rPr>
    </w:lvl>
  </w:abstractNum>
  <w:abstractNum w:abstractNumId="1" w15:restartNumberingAfterBreak="0">
    <w:nsid w:val="7A624FB1"/>
    <w:multiLevelType w:val="multilevel"/>
    <w:tmpl w:val="FFFFFFFF"/>
    <w:styleLink w:val="Ueberschriften"/>
    <w:lvl w:ilvl="0">
      <w:start w:val="1"/>
      <w:numFmt w:val="decimal"/>
      <w:pStyle w:val="U1"/>
      <w:lvlText w:val=""/>
      <w:lvlJc w:val="left"/>
      <w:pPr>
        <w:tabs>
          <w:tab w:val="num" w:pos="0"/>
        </w:tabs>
      </w:pPr>
      <w:rPr>
        <w:rFonts w:ascii="Arial" w:hAnsi="Arial" w:cs="Times New Roman"/>
        <w:b/>
        <w:i w:val="0"/>
        <w:color w:val="auto"/>
        <w:sz w:val="32"/>
      </w:rPr>
    </w:lvl>
    <w:lvl w:ilvl="1">
      <w:start w:val="1"/>
      <w:numFmt w:val="decimal"/>
      <w:pStyle w:val="U2"/>
      <w:lvlText w:val=""/>
      <w:lvlJc w:val="left"/>
      <w:pPr>
        <w:tabs>
          <w:tab w:val="num" w:pos="0"/>
        </w:tabs>
      </w:pPr>
      <w:rPr>
        <w:rFonts w:ascii="Arial" w:hAnsi="Arial" w:cs="Times New Roman"/>
        <w:b/>
        <w:i w:val="0"/>
        <w:sz w:val="28"/>
      </w:rPr>
    </w:lvl>
    <w:lvl w:ilvl="2">
      <w:start w:val="1"/>
      <w:numFmt w:val="decimal"/>
      <w:pStyle w:val="U3"/>
      <w:lvlText w:val=""/>
      <w:lvlJc w:val="left"/>
      <w:pPr>
        <w:tabs>
          <w:tab w:val="num" w:pos="0"/>
        </w:tabs>
      </w:pPr>
      <w:rPr>
        <w:rFonts w:ascii="Arial" w:hAnsi="Arial" w:cs="Times New Roman"/>
        <w:b/>
        <w:i w:val="0"/>
        <w:color w:val="auto"/>
        <w:sz w:val="24"/>
      </w:rPr>
    </w:lvl>
    <w:lvl w:ilvl="3">
      <w:start w:val="1"/>
      <w:numFmt w:val="decimal"/>
      <w:pStyle w:val="U4"/>
      <w:lvlText w:val="%1.%2.%3.%4"/>
      <w:lvlJc w:val="left"/>
      <w:pPr>
        <w:tabs>
          <w:tab w:val="num" w:pos="794"/>
        </w:tabs>
        <w:ind w:left="794" w:hanging="794"/>
      </w:pPr>
      <w:rPr>
        <w:rFonts w:ascii="Arial" w:hAnsi="Arial" w:cs="Times New Roman"/>
        <w:b/>
        <w:i w:val="0"/>
        <w:sz w:val="20"/>
      </w:rPr>
    </w:lvl>
    <w:lvl w:ilvl="4">
      <w:start w:val="1"/>
      <w:numFmt w:val="decimal"/>
      <w:pStyle w:val="U5"/>
      <w:lvlText w:val="%1.%2.%3.%4.%5"/>
      <w:lvlJc w:val="left"/>
      <w:pPr>
        <w:tabs>
          <w:tab w:val="num" w:pos="907"/>
        </w:tabs>
        <w:ind w:left="907" w:hanging="907"/>
      </w:pPr>
      <w:rPr>
        <w:rFonts w:ascii="Arial" w:hAnsi="Arial" w:cs="Times New Roman"/>
        <w:b/>
        <w:i w:val="0"/>
        <w:sz w:val="20"/>
      </w:rPr>
    </w:lvl>
    <w:lvl w:ilvl="5">
      <w:start w:val="1"/>
      <w:numFmt w:val="decimal"/>
      <w:pStyle w:val="U6"/>
      <w:lvlText w:val="%1.%2.%3.%4.%5.%6"/>
      <w:lvlJc w:val="left"/>
      <w:pPr>
        <w:tabs>
          <w:tab w:val="num" w:pos="1134"/>
        </w:tabs>
        <w:ind w:left="1134" w:hanging="1134"/>
      </w:pPr>
      <w:rPr>
        <w:rFonts w:ascii="Arial" w:hAnsi="Arial" w:cs="Times New Roman"/>
        <w:b/>
        <w:i w:val="0"/>
        <w:sz w:val="20"/>
      </w:rPr>
    </w:lvl>
    <w:lvl w:ilvl="6">
      <w:start w:val="1"/>
      <w:numFmt w:val="decimal"/>
      <w:pStyle w:val="U7"/>
      <w:lvlText w:val="%1.%2.%3.%4.%5.%6.%7"/>
      <w:lvlJc w:val="left"/>
      <w:pPr>
        <w:tabs>
          <w:tab w:val="num" w:pos="1134"/>
        </w:tabs>
        <w:ind w:left="1134" w:hanging="1134"/>
      </w:pPr>
      <w:rPr>
        <w:rFonts w:ascii="Arial" w:hAnsi="Arial" w:cs="Times New Roman"/>
        <w:b/>
        <w:i w:val="0"/>
        <w:sz w:val="20"/>
      </w:rPr>
    </w:lvl>
    <w:lvl w:ilvl="7">
      <w:start w:val="1"/>
      <w:numFmt w:val="decimal"/>
      <w:pStyle w:val="U8"/>
      <w:lvlText w:val="%1.%2.%3.%4.%5.%6.%7.%8"/>
      <w:lvlJc w:val="left"/>
      <w:pPr>
        <w:tabs>
          <w:tab w:val="num" w:pos="1417"/>
        </w:tabs>
        <w:ind w:left="1417" w:hanging="1417"/>
      </w:pPr>
      <w:rPr>
        <w:rFonts w:ascii="Arial" w:hAnsi="Arial" w:cs="Times New Roman"/>
        <w:b/>
        <w:i w:val="0"/>
        <w:sz w:val="20"/>
      </w:rPr>
    </w:lvl>
    <w:lvl w:ilvl="8">
      <w:start w:val="1"/>
      <w:numFmt w:val="decimal"/>
      <w:pStyle w:val="U9"/>
      <w:lvlText w:val="%1.%2.%3.%4.%5.%6.%7.%8.%9"/>
      <w:lvlJc w:val="left"/>
      <w:pPr>
        <w:tabs>
          <w:tab w:val="num" w:pos="1417"/>
        </w:tabs>
        <w:ind w:left="1417" w:hanging="1417"/>
      </w:pPr>
      <w:rPr>
        <w:rFonts w:ascii="Arial" w:hAnsi="Arial" w:cs="Times New Roman"/>
        <w:b/>
        <w:i w:val="0"/>
        <w:sz w:val="20"/>
      </w:rPr>
    </w:lvl>
  </w:abstractNum>
  <w:num w:numId="1" w16cid:durableId="1843426100">
    <w:abstractNumId w:val="1"/>
  </w:num>
  <w:num w:numId="2" w16cid:durableId="1803423739">
    <w:abstractNumId w:val="0"/>
  </w:num>
  <w:num w:numId="3" w16cid:durableId="1306814388">
    <w:abstractNumId w:val="0"/>
    <w:lvlOverride w:ilvl="0">
      <w:startOverride w:val="1"/>
      <w:lvl w:ilvl="0">
        <w:start w:val="1"/>
        <w:numFmt w:val="decimal"/>
        <w:lvlText w:val="•"/>
        <w:lvlJc w:val="left"/>
        <w:pPr>
          <w:tabs>
            <w:tab w:val="num" w:pos="514"/>
          </w:tabs>
          <w:ind w:left="514" w:hanging="514"/>
        </w:pPr>
        <w:rPr>
          <w:rFonts w:cs="Times New Roman"/>
        </w:rPr>
      </w:lvl>
    </w:lvlOverride>
  </w:num>
  <w:num w:numId="4" w16cid:durableId="1114013348">
    <w:abstractNumId w:val="0"/>
    <w:lvlOverride w:ilvl="0">
      <w:startOverride w:val="1"/>
      <w:lvl w:ilvl="0">
        <w:start w:val="1"/>
        <w:numFmt w:val="decimal"/>
        <w:lvlText w:val="%1."/>
        <w:lvlJc w:val="left"/>
        <w:pPr>
          <w:tabs>
            <w:tab w:val="num" w:pos="514"/>
          </w:tabs>
          <w:ind w:left="514" w:hanging="514"/>
        </w:pPr>
        <w:rPr>
          <w:rFonts w:cs="Times New Roman"/>
        </w:rPr>
      </w:lvl>
    </w:lvlOverride>
  </w:num>
  <w:num w:numId="5" w16cid:durableId="847410572">
    <w:abstractNumId w:val="0"/>
    <w:lvlOverride w:ilvl="0">
      <w:startOverride w:val="1"/>
      <w:lvl w:ilvl="0">
        <w:start w:val="1"/>
        <w:numFmt w:val="decimal"/>
        <w:lvlText w:val="%1."/>
        <w:lvlJc w:val="left"/>
        <w:pPr>
          <w:tabs>
            <w:tab w:val="num" w:pos="514"/>
          </w:tabs>
          <w:ind w:left="514" w:hanging="514"/>
        </w:pPr>
        <w:rPr>
          <w:rFonts w:cs="Times New Roman"/>
        </w:rPr>
      </w:lvl>
    </w:lvlOverride>
  </w:num>
  <w:num w:numId="6" w16cid:durableId="1172452453">
    <w:abstractNumId w:val="0"/>
    <w:lvlOverride w:ilvl="0">
      <w:startOverride w:val="1"/>
      <w:lvl w:ilvl="0">
        <w:start w:val="1"/>
        <w:numFmt w:val="decimal"/>
        <w:lvlText w:val="%1."/>
        <w:lvlJc w:val="left"/>
        <w:pPr>
          <w:tabs>
            <w:tab w:val="num" w:pos="514"/>
          </w:tabs>
          <w:ind w:left="514" w:hanging="514"/>
        </w:pPr>
        <w:rPr>
          <w:rFonts w:cs="Times New Roman"/>
        </w:rPr>
      </w:lvl>
    </w:lvlOverride>
  </w:num>
  <w:num w:numId="7" w16cid:durableId="1366754726">
    <w:abstractNumId w:val="0"/>
    <w:lvlOverride w:ilvl="0">
      <w:startOverride w:val="1"/>
      <w:lvl w:ilvl="0">
        <w:start w:val="1"/>
        <w:numFmt w:val="decimal"/>
        <w:lvlText w:val="%1."/>
        <w:lvlJc w:val="left"/>
        <w:pPr>
          <w:tabs>
            <w:tab w:val="num" w:pos="514"/>
          </w:tabs>
          <w:ind w:left="514" w:hanging="514"/>
        </w:pPr>
        <w:rPr>
          <w:rFonts w:cs="Times New Roman"/>
        </w:rPr>
      </w:lvl>
    </w:lvlOverride>
  </w:num>
  <w:num w:numId="8" w16cid:durableId="1562138217">
    <w:abstractNumId w:val="0"/>
    <w:lvlOverride w:ilvl="0">
      <w:startOverride w:val="1"/>
      <w:lvl w:ilvl="0">
        <w:start w:val="1"/>
        <w:numFmt w:val="decimal"/>
        <w:lvlText w:val="%1."/>
        <w:lvlJc w:val="left"/>
        <w:pPr>
          <w:tabs>
            <w:tab w:val="num" w:pos="514"/>
          </w:tabs>
          <w:ind w:left="514" w:hanging="514"/>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linkStyles/>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oNotTrackMoves/>
  <w:defaultTabStop w:val="709"/>
  <w:autoHyphenation/>
  <w:hyphenationZone w:val="425"/>
  <w:displayHorizontalDrawingGridEvery w:val="0"/>
  <w:displayVerticalDrawingGridEvery w:val="3"/>
  <w:doNotUseMarginsForDrawingGridOrigin/>
  <w:drawingGridHorizontalOrigin w:val="1800"/>
  <w:drawingGridVerticalOrigin w:val="1440"/>
  <w:noPunctuationKerning/>
  <w:characterSpacingControl w:val="doNotCompress"/>
  <w:footnotePr>
    <w:pos w:val="beneathText"/>
    <w:footnote w:id="-1"/>
    <w:footnote w:id="0"/>
  </w:footnotePr>
  <w:endnotePr>
    <w:endnote w:id="-1"/>
    <w:endnote w:id="0"/>
  </w:endnotePr>
  <w:compat>
    <w:suppressSpBfAfterPgBrk/>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achedColBalance/>
    <w:compatSetting w:name="compatibilityMode" w:uri="http://schemas.microsoft.com/office/word" w:val="11"/>
    <w:compatSetting w:name="useWord2013TrackBottomHyphenation" w:uri="http://schemas.microsoft.com/office/word" w:val="0"/>
  </w:compat>
  <w:rsids>
    <w:rsidRoot w:val="00125309"/>
    <w:rsid w:val="00080782"/>
    <w:rsid w:val="00125309"/>
    <w:rsid w:val="005609B7"/>
    <w:rsid w:val="009E6326"/>
    <w:rsid w:val="00A101E9"/>
  </w:rsids>
  <m:mathPr>
    <m:mathFont m:val="Cambria Math"/>
    <m:brkBin m:val="before"/>
    <m:brkBinSub m:val="--"/>
    <m:smallFrac m:val="0"/>
    <m:dispDef/>
    <m:lMargin m:val="0"/>
    <m:rMargin m:val="0"/>
    <m:defJc m:val="centerGroup"/>
    <m:wrapRight/>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618CA3"/>
  <w14:defaultImageDpi w14:val="0"/>
  <w15:docId w15:val="{00BA4B0B-F79D-4D48-AE00-533B2FB50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Fett" w:eastAsia="Times New Roman" w:hAnsi="Arial Fett" w:cs="Arial Fett"/>
        <w:kern w:val="2"/>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uiPriority="35"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01E9"/>
    <w:pPr>
      <w:spacing w:after="0"/>
    </w:pPr>
    <w:rPr>
      <w:rFonts w:ascii="Aptos" w:eastAsia="Aptos" w:hAnsi="Aptos" w:cs="Times New Roman"/>
      <w:lang w:eastAsia="en-US"/>
    </w:rPr>
  </w:style>
  <w:style w:type="character" w:default="1" w:styleId="Absatz-Standardschriftart">
    <w:name w:val="Default Paragraph Font"/>
    <w:uiPriority w:val="1"/>
    <w:semiHidden/>
    <w:unhideWhenUsed/>
    <w:rsid w:val="00A101E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A101E9"/>
  </w:style>
  <w:style w:type="paragraph" w:customStyle="1" w:styleId="Unsichtbar">
    <w:name w:val="Unsichtbar"/>
    <w:pPr>
      <w:widowControl w:val="0"/>
      <w:spacing w:after="0" w:line="240" w:lineRule="auto"/>
    </w:pPr>
    <w:rPr>
      <w:rFonts w:cs="Times New Roman"/>
      <w:vanish/>
      <w:kern w:val="0"/>
      <w:sz w:val="20"/>
      <w:szCs w:val="20"/>
    </w:rPr>
  </w:style>
  <w:style w:type="paragraph" w:customStyle="1" w:styleId="txt">
    <w:name w:val="txt"/>
    <w:pPr>
      <w:widowControl w:val="0"/>
      <w:spacing w:after="60" w:line="260" w:lineRule="exact"/>
    </w:pPr>
    <w:rPr>
      <w:rFonts w:ascii="Arial" w:hAnsi="Arial" w:cs="Times New Roman"/>
      <w:kern w:val="0"/>
      <w:sz w:val="20"/>
      <w:szCs w:val="20"/>
    </w:rPr>
  </w:style>
  <w:style w:type="paragraph" w:customStyle="1" w:styleId="altbetr">
    <w:name w:val="alt_betr"/>
    <w:basedOn w:val="txt"/>
    <w:rPr>
      <w:b/>
    </w:rPr>
  </w:style>
  <w:style w:type="paragraph" w:customStyle="1" w:styleId="ab6">
    <w:name w:val="ab_6"/>
    <w:basedOn w:val="txt"/>
    <w:next w:val="txt"/>
    <w:pPr>
      <w:spacing w:after="0" w:line="120" w:lineRule="exact"/>
    </w:pPr>
    <w:rPr>
      <w:sz w:val="12"/>
    </w:rPr>
  </w:style>
  <w:style w:type="paragraph" w:styleId="Abbildungsverzeichnis">
    <w:name w:val="table of figures"/>
    <w:basedOn w:val="Standard"/>
    <w:next w:val="Standard"/>
    <w:uiPriority w:val="99"/>
    <w:semiHidden/>
    <w:pPr>
      <w:ind w:left="400" w:hanging="400"/>
    </w:pPr>
  </w:style>
  <w:style w:type="paragraph" w:customStyle="1" w:styleId="bspU0">
    <w:name w:val="bsp_U0"/>
    <w:basedOn w:val="U0"/>
    <w:next w:val="bsptxt"/>
  </w:style>
  <w:style w:type="paragraph" w:customStyle="1" w:styleId="beg">
    <w:name w:val="beg"/>
    <w:basedOn w:val="txt"/>
    <w:pPr>
      <w:pBdr>
        <w:bottom w:val="dotted" w:sz="4" w:space="0" w:color="FF0000"/>
      </w:pBdr>
      <w:spacing w:before="240" w:after="0"/>
    </w:pPr>
    <w:rPr>
      <w:sz w:val="16"/>
    </w:rPr>
  </w:style>
  <w:style w:type="paragraph" w:customStyle="1" w:styleId="bspbeg">
    <w:name w:val="bsp_beg"/>
    <w:basedOn w:val="beg"/>
    <w:next w:val="bspU1"/>
    <w:pPr>
      <w:pBdr>
        <w:bottom w:val="dotted" w:sz="4" w:space="0" w:color="008000"/>
      </w:pBdr>
    </w:pPr>
  </w:style>
  <w:style w:type="paragraph" w:customStyle="1" w:styleId="atgbeg">
    <w:name w:val="atg_beg"/>
    <w:basedOn w:val="beg"/>
    <w:next w:val="atgU1"/>
  </w:style>
  <w:style w:type="paragraph" w:customStyle="1" w:styleId="end">
    <w:name w:val="end"/>
    <w:basedOn w:val="txt"/>
    <w:pPr>
      <w:pBdr>
        <w:bottom w:val="dotted" w:sz="4" w:space="0" w:color="FF0000"/>
      </w:pBdr>
      <w:spacing w:after="240"/>
    </w:pPr>
    <w:rPr>
      <w:sz w:val="16"/>
    </w:rPr>
  </w:style>
  <w:style w:type="paragraph" w:customStyle="1" w:styleId="bspend">
    <w:name w:val="bsp_end"/>
    <w:basedOn w:val="end"/>
    <w:next w:val="txt"/>
    <w:pPr>
      <w:pBdr>
        <w:bottom w:val="dotted" w:sz="4" w:space="0" w:color="008000"/>
      </w:pBdr>
    </w:pPr>
  </w:style>
  <w:style w:type="paragraph" w:customStyle="1" w:styleId="atgend">
    <w:name w:val="atg_end"/>
    <w:basedOn w:val="end"/>
    <w:next w:val="txt"/>
  </w:style>
  <w:style w:type="paragraph" w:customStyle="1" w:styleId="atgL1a">
    <w:name w:val="atg_L1a"/>
    <w:basedOn w:val="L1a"/>
    <w:pPr>
      <w:pBdr>
        <w:top w:val="single" w:sz="4" w:space="1" w:color="FF0000"/>
        <w:left w:val="single" w:sz="4" w:space="4" w:color="FF0000"/>
        <w:bottom w:val="single" w:sz="4" w:space="1" w:color="FF0000"/>
        <w:right w:val="single" w:sz="4" w:space="4" w:color="FF0000"/>
      </w:pBdr>
    </w:pPr>
  </w:style>
  <w:style w:type="paragraph" w:customStyle="1" w:styleId="atgtxt">
    <w:name w:val="atg_txt"/>
    <w:basedOn w:val="txt"/>
    <w:pPr>
      <w:pBdr>
        <w:top w:val="single" w:sz="4" w:space="1" w:color="FF0000"/>
        <w:left w:val="single" w:sz="4" w:space="4" w:color="FF0000"/>
        <w:bottom w:val="single" w:sz="4" w:space="1" w:color="FF0000"/>
        <w:right w:val="single" w:sz="4" w:space="4" w:color="FF0000"/>
      </w:pBdr>
      <w:shd w:val="clear" w:color="auto" w:fill="FFFFFF"/>
      <w:spacing w:before="100" w:after="100"/>
    </w:pPr>
  </w:style>
  <w:style w:type="paragraph" w:customStyle="1" w:styleId="bspU1">
    <w:name w:val="bsp_U1"/>
    <w:basedOn w:val="bsptxt"/>
    <w:next w:val="bsptxt"/>
    <w:pPr>
      <w:shd w:val="clear" w:color="auto" w:fill="E6E6E6"/>
    </w:pPr>
    <w:rPr>
      <w:b/>
      <w:sz w:val="22"/>
    </w:rPr>
  </w:style>
  <w:style w:type="paragraph" w:customStyle="1" w:styleId="atgU1">
    <w:name w:val="atg_U1"/>
    <w:basedOn w:val="bspU1"/>
    <w:next w:val="atgtxt"/>
    <w:pPr>
      <w:pBdr>
        <w:top w:val="single" w:sz="4" w:space="1" w:color="FF0000"/>
        <w:left w:val="single" w:sz="4" w:space="4" w:color="FF0000"/>
        <w:bottom w:val="single" w:sz="4" w:space="1" w:color="FF0000"/>
        <w:right w:val="single" w:sz="4" w:space="4" w:color="FF0000"/>
      </w:pBdr>
      <w:shd w:val="clear" w:color="FF0000" w:fill="D9D9D9"/>
    </w:pPr>
  </w:style>
  <w:style w:type="paragraph" w:customStyle="1" w:styleId="auttxt">
    <w:name w:val="aut_txt"/>
    <w:basedOn w:val="txt"/>
    <w:next w:val="txt"/>
  </w:style>
  <w:style w:type="paragraph" w:customStyle="1" w:styleId="bchsbeg">
    <w:name w:val="bchs_beg"/>
    <w:basedOn w:val="beg"/>
    <w:pPr>
      <w:spacing w:line="200" w:lineRule="exact"/>
    </w:pPr>
  </w:style>
  <w:style w:type="paragraph" w:customStyle="1" w:styleId="bchsend">
    <w:name w:val="bchs_end"/>
    <w:basedOn w:val="end"/>
    <w:next w:val="txt"/>
    <w:pPr>
      <w:spacing w:line="200" w:lineRule="exact"/>
    </w:pPr>
  </w:style>
  <w:style w:type="paragraph" w:customStyle="1" w:styleId="bchstxtb">
    <w:name w:val="bchs_txt_b"/>
    <w:basedOn w:val="txt"/>
    <w:pPr>
      <w:spacing w:after="0" w:line="200" w:lineRule="exact"/>
    </w:pPr>
    <w:rPr>
      <w:sz w:val="18"/>
    </w:rPr>
  </w:style>
  <w:style w:type="paragraph" w:customStyle="1" w:styleId="bchstxtl">
    <w:name w:val="bchs_txt_l"/>
    <w:basedOn w:val="txt"/>
    <w:pPr>
      <w:spacing w:before="60"/>
    </w:pPr>
  </w:style>
  <w:style w:type="paragraph" w:customStyle="1" w:styleId="bchstxto">
    <w:name w:val="bchs_txt_o"/>
    <w:basedOn w:val="bchstxtl"/>
  </w:style>
  <w:style w:type="paragraph" w:customStyle="1" w:styleId="bchstxtr">
    <w:name w:val="bchs_txt_r"/>
    <w:basedOn w:val="txt"/>
    <w:pPr>
      <w:spacing w:before="60"/>
      <w:jc w:val="right"/>
    </w:pPr>
  </w:style>
  <w:style w:type="paragraph" w:customStyle="1" w:styleId="bchstxtu">
    <w:name w:val="bchs_txt_u"/>
    <w:basedOn w:val="bchstxtl"/>
    <w:pPr>
      <w:ind w:left="170"/>
    </w:pPr>
  </w:style>
  <w:style w:type="paragraph" w:customStyle="1" w:styleId="bchstxtzh">
    <w:name w:val="bchs_txt_zh"/>
    <w:basedOn w:val="txt"/>
    <w:pPr>
      <w:spacing w:after="0" w:line="200" w:lineRule="exact"/>
      <w:jc w:val="center"/>
    </w:pPr>
    <w:rPr>
      <w:sz w:val="18"/>
    </w:rPr>
  </w:style>
  <w:style w:type="paragraph" w:customStyle="1" w:styleId="bchstxtzv">
    <w:name w:val="bchs_txt_zv"/>
    <w:basedOn w:val="bchstxtl"/>
  </w:style>
  <w:style w:type="paragraph" w:customStyle="1" w:styleId="bchsU1">
    <w:name w:val="bchs_U1"/>
    <w:basedOn w:val="txt"/>
    <w:pPr>
      <w:spacing w:after="0" w:line="200" w:lineRule="exact"/>
    </w:pPr>
    <w:rPr>
      <w:sz w:val="18"/>
    </w:rPr>
  </w:style>
  <w:style w:type="paragraph" w:customStyle="1" w:styleId="bchsU2">
    <w:name w:val="bchs_U2"/>
    <w:basedOn w:val="txt"/>
    <w:pPr>
      <w:spacing w:after="0" w:line="200" w:lineRule="exact"/>
    </w:pPr>
    <w:rPr>
      <w:sz w:val="18"/>
    </w:rPr>
  </w:style>
  <w:style w:type="paragraph" w:styleId="Beschriftung">
    <w:name w:val="caption"/>
    <w:basedOn w:val="Standard"/>
    <w:next w:val="Standard"/>
    <w:uiPriority w:val="35"/>
    <w:qFormat/>
    <w:pPr>
      <w:spacing w:before="120" w:after="120"/>
    </w:pPr>
    <w:rPr>
      <w:b/>
    </w:rPr>
  </w:style>
  <w:style w:type="paragraph" w:customStyle="1" w:styleId="blnzbeg">
    <w:name w:val="blnz_beg"/>
    <w:basedOn w:val="beg"/>
    <w:pPr>
      <w:spacing w:line="200" w:lineRule="exact"/>
    </w:pPr>
  </w:style>
  <w:style w:type="paragraph" w:customStyle="1" w:styleId="blnzend">
    <w:name w:val="blnz_end"/>
    <w:basedOn w:val="end"/>
    <w:next w:val="txt"/>
    <w:pPr>
      <w:spacing w:line="200" w:lineRule="exact"/>
    </w:pPr>
  </w:style>
  <w:style w:type="paragraph" w:customStyle="1" w:styleId="blnztxtb">
    <w:name w:val="blnz_txt_b"/>
    <w:basedOn w:val="txt"/>
    <w:pPr>
      <w:spacing w:after="0" w:line="200" w:lineRule="exact"/>
    </w:pPr>
    <w:rPr>
      <w:sz w:val="18"/>
    </w:rPr>
  </w:style>
  <w:style w:type="paragraph" w:customStyle="1" w:styleId="blnztxtl">
    <w:name w:val="blnz_txt_l"/>
    <w:basedOn w:val="txt"/>
    <w:pPr>
      <w:spacing w:after="0"/>
    </w:pPr>
  </w:style>
  <w:style w:type="paragraph" w:customStyle="1" w:styleId="blnztxto">
    <w:name w:val="blnz_txt_o"/>
    <w:basedOn w:val="blnztxtl"/>
    <w:rPr>
      <w:sz w:val="14"/>
    </w:rPr>
  </w:style>
  <w:style w:type="paragraph" w:customStyle="1" w:styleId="blnztxtr">
    <w:name w:val="blnz_txt_r"/>
    <w:basedOn w:val="txt"/>
    <w:pPr>
      <w:spacing w:after="0" w:line="200" w:lineRule="exact"/>
      <w:jc w:val="right"/>
    </w:pPr>
  </w:style>
  <w:style w:type="paragraph" w:customStyle="1" w:styleId="blnztxtu">
    <w:name w:val="blnz_txt_u"/>
    <w:basedOn w:val="blnztxtl"/>
    <w:rPr>
      <w:sz w:val="14"/>
    </w:rPr>
  </w:style>
  <w:style w:type="paragraph" w:customStyle="1" w:styleId="blnztxtz">
    <w:name w:val="blnz_txt_z"/>
    <w:basedOn w:val="txt"/>
    <w:pPr>
      <w:spacing w:after="0" w:line="200" w:lineRule="exact"/>
      <w:jc w:val="center"/>
    </w:pPr>
    <w:rPr>
      <w:sz w:val="18"/>
    </w:rPr>
  </w:style>
  <w:style w:type="paragraph" w:customStyle="1" w:styleId="blnztxtzh">
    <w:name w:val="blnz_txt_zh"/>
    <w:basedOn w:val="txt"/>
    <w:pPr>
      <w:spacing w:after="0" w:line="200" w:lineRule="exact"/>
      <w:jc w:val="center"/>
    </w:pPr>
  </w:style>
  <w:style w:type="paragraph" w:customStyle="1" w:styleId="blnztxtzv">
    <w:name w:val="blnz_txt_zv"/>
    <w:basedOn w:val="blnztxtl"/>
    <w:rPr>
      <w:sz w:val="14"/>
    </w:rPr>
  </w:style>
  <w:style w:type="paragraph" w:customStyle="1" w:styleId="blnzU1">
    <w:name w:val="blnz_U1"/>
    <w:basedOn w:val="txt"/>
    <w:pPr>
      <w:spacing w:after="0" w:line="200" w:lineRule="exact"/>
    </w:pPr>
    <w:rPr>
      <w:sz w:val="18"/>
    </w:rPr>
  </w:style>
  <w:style w:type="paragraph" w:customStyle="1" w:styleId="blnzU2">
    <w:name w:val="blnz_U2"/>
    <w:basedOn w:val="txt"/>
    <w:pPr>
      <w:spacing w:after="0" w:line="200" w:lineRule="exact"/>
    </w:pPr>
    <w:rPr>
      <w:sz w:val="18"/>
    </w:rPr>
  </w:style>
  <w:style w:type="paragraph" w:customStyle="1" w:styleId="L1a">
    <w:name w:val="L1a"/>
    <w:basedOn w:val="txt"/>
    <w:pPr>
      <w:numPr>
        <w:numId w:val="2"/>
      </w:numPr>
      <w:tabs>
        <w:tab w:val="left" w:pos="514"/>
      </w:tabs>
      <w:spacing w:after="80"/>
    </w:pPr>
  </w:style>
  <w:style w:type="paragraph" w:customStyle="1" w:styleId="bspL1a">
    <w:name w:val="bsp_L1a"/>
    <w:basedOn w:val="L1a"/>
  </w:style>
  <w:style w:type="paragraph" w:customStyle="1" w:styleId="bspL1atxt">
    <w:name w:val="bsp_L1a_txt"/>
    <w:basedOn w:val="L1atxt"/>
  </w:style>
  <w:style w:type="paragraph" w:customStyle="1" w:styleId="bspL1b">
    <w:name w:val="bsp_L1b"/>
    <w:basedOn w:val="L1b"/>
  </w:style>
  <w:style w:type="paragraph" w:customStyle="1" w:styleId="bspL1btxt">
    <w:name w:val="bsp_L1b_txt"/>
    <w:basedOn w:val="L1btxt"/>
  </w:style>
  <w:style w:type="paragraph" w:customStyle="1" w:styleId="bspLNum1a">
    <w:name w:val="bsp_LNum1a"/>
    <w:basedOn w:val="LNum1a"/>
  </w:style>
  <w:style w:type="paragraph" w:customStyle="1" w:styleId="bspLNum1atxt">
    <w:name w:val="bsp_LNum1a_txt"/>
    <w:basedOn w:val="LNum1atxt"/>
  </w:style>
  <w:style w:type="paragraph" w:customStyle="1" w:styleId="bspLNum1b">
    <w:name w:val="bsp_LNum1b"/>
    <w:basedOn w:val="LNum1b"/>
  </w:style>
  <w:style w:type="paragraph" w:customStyle="1" w:styleId="bspLNum1btxt">
    <w:name w:val="bsp_LNum1b_txt"/>
    <w:basedOn w:val="LNum1btxt"/>
  </w:style>
  <w:style w:type="paragraph" w:customStyle="1" w:styleId="bsptxt">
    <w:name w:val="bsp_txt"/>
    <w:basedOn w:val="txt"/>
    <w:pPr>
      <w:spacing w:before="100" w:after="100"/>
    </w:pPr>
  </w:style>
  <w:style w:type="paragraph" w:customStyle="1" w:styleId="chkbeg">
    <w:name w:val="chk_beg"/>
    <w:basedOn w:val="beg"/>
  </w:style>
  <w:style w:type="paragraph" w:customStyle="1" w:styleId="chkend">
    <w:name w:val="chk_end"/>
    <w:basedOn w:val="end"/>
  </w:style>
  <w:style w:type="paragraph" w:customStyle="1" w:styleId="chkL1a">
    <w:name w:val="chk_L1a"/>
    <w:basedOn w:val="L1a"/>
  </w:style>
  <w:style w:type="paragraph" w:customStyle="1" w:styleId="chkL1atxt">
    <w:name w:val="chk_L1a_txt"/>
    <w:basedOn w:val="L1atxt"/>
  </w:style>
  <w:style w:type="paragraph" w:customStyle="1" w:styleId="chkLNum1a">
    <w:name w:val="chk_LNum1a"/>
    <w:basedOn w:val="LNum1a"/>
  </w:style>
  <w:style w:type="paragraph" w:customStyle="1" w:styleId="chkLNum1atxt">
    <w:name w:val="chk_LNum1a_txt"/>
    <w:basedOn w:val="LNum1atxt"/>
  </w:style>
  <w:style w:type="paragraph" w:customStyle="1" w:styleId="chktxt">
    <w:name w:val="chk_txt"/>
    <w:basedOn w:val="txt"/>
  </w:style>
  <w:style w:type="paragraph" w:customStyle="1" w:styleId="chkU1">
    <w:name w:val="chk_U1"/>
    <w:basedOn w:val="bspU1"/>
    <w:next w:val="chktxt"/>
  </w:style>
  <w:style w:type="paragraph" w:styleId="Datum">
    <w:name w:val="Date"/>
    <w:basedOn w:val="Standard"/>
    <w:next w:val="Standard"/>
    <w:link w:val="DatumZchn"/>
    <w:uiPriority w:val="99"/>
  </w:style>
  <w:style w:type="character" w:customStyle="1" w:styleId="DatumZchn">
    <w:name w:val="Datum Zchn"/>
    <w:basedOn w:val="Absatz-Standardschriftart"/>
    <w:link w:val="Datum"/>
    <w:uiPriority w:val="99"/>
    <w:semiHidden/>
    <w:rPr>
      <w:rFonts w:cs="Times New Roman"/>
      <w:kern w:val="0"/>
      <w:sz w:val="20"/>
      <w:szCs w:val="20"/>
      <w:lang w:val="en-US" w:eastAsia="en-US"/>
    </w:rPr>
  </w:style>
  <w:style w:type="paragraph" w:styleId="Endnotentext">
    <w:name w:val="endnote text"/>
    <w:basedOn w:val="Standard"/>
    <w:link w:val="EndnotentextZchn"/>
    <w:uiPriority w:val="99"/>
    <w:semiHidden/>
  </w:style>
  <w:style w:type="character" w:customStyle="1" w:styleId="EndnotentextZchn">
    <w:name w:val="Endnotentext Zchn"/>
    <w:basedOn w:val="Absatz-Standardschriftart"/>
    <w:link w:val="Endnotentext"/>
    <w:uiPriority w:val="99"/>
    <w:semiHidden/>
    <w:rPr>
      <w:rFonts w:cs="Times New Roman"/>
      <w:kern w:val="0"/>
      <w:sz w:val="20"/>
      <w:szCs w:val="20"/>
      <w:lang w:val="en-US" w:eastAsia="en-US"/>
    </w:rPr>
  </w:style>
  <w:style w:type="character" w:styleId="Endnotenzeichen">
    <w:name w:val="endnote reference"/>
    <w:basedOn w:val="Absatz-Standardschriftart"/>
    <w:uiPriority w:val="99"/>
    <w:semiHidden/>
    <w:rPr>
      <w:rFonts w:cs="Times New Roman"/>
      <w:vertAlign w:val="superscript"/>
    </w:rPr>
  </w:style>
  <w:style w:type="paragraph" w:customStyle="1" w:styleId="formelbeg">
    <w:name w:val="formel_beg"/>
    <w:basedOn w:val="beg"/>
    <w:pPr>
      <w:pBdr>
        <w:bottom w:val="none" w:sz="0" w:space="0" w:color="auto"/>
      </w:pBdr>
      <w:spacing w:before="0"/>
    </w:pPr>
  </w:style>
  <w:style w:type="paragraph" w:customStyle="1" w:styleId="formelend">
    <w:name w:val="formel_end"/>
    <w:basedOn w:val="end"/>
    <w:pPr>
      <w:pBdr>
        <w:bottom w:val="none" w:sz="0" w:space="0" w:color="auto"/>
      </w:pBdr>
      <w:spacing w:after="0"/>
    </w:pPr>
  </w:style>
  <w:style w:type="paragraph" w:customStyle="1" w:styleId="formeltxt">
    <w:name w:val="formel_txt"/>
    <w:basedOn w:val="txt"/>
    <w:pPr>
      <w:spacing w:after="0"/>
    </w:pPr>
  </w:style>
  <w:style w:type="paragraph" w:styleId="Funotentext">
    <w:name w:val="footnote text"/>
    <w:basedOn w:val="txt"/>
    <w:link w:val="FunotentextZchn"/>
    <w:uiPriority w:val="99"/>
    <w:semiHidden/>
    <w:pPr>
      <w:tabs>
        <w:tab w:val="left" w:pos="175"/>
      </w:tabs>
      <w:spacing w:before="120" w:after="0"/>
      <w:contextualSpacing/>
    </w:pPr>
    <w:rPr>
      <w:sz w:val="16"/>
    </w:rPr>
  </w:style>
  <w:style w:type="character" w:customStyle="1" w:styleId="FunotentextZchn">
    <w:name w:val="Fußnotentext Zchn"/>
    <w:basedOn w:val="Absatz-Standardschriftart"/>
    <w:link w:val="Funotentext"/>
    <w:uiPriority w:val="99"/>
    <w:semiHidden/>
    <w:rPr>
      <w:rFonts w:cs="Times New Roman"/>
      <w:kern w:val="0"/>
      <w:sz w:val="20"/>
      <w:szCs w:val="20"/>
      <w:lang w:val="en-US" w:eastAsia="en-US"/>
    </w:rPr>
  </w:style>
  <w:style w:type="character" w:styleId="Funotenzeichen">
    <w:name w:val="footnote reference"/>
    <w:basedOn w:val="Absatz-Standardschriftart"/>
    <w:uiPriority w:val="99"/>
    <w:semiHidden/>
    <w:rPr>
      <w:rFonts w:ascii="Arial" w:hAnsi="Arial" w:cs="Times New Roman"/>
      <w:sz w:val="18"/>
      <w:vertAlign w:val="superscript"/>
    </w:rPr>
  </w:style>
  <w:style w:type="character" w:customStyle="1" w:styleId="Funotenverweis">
    <w:name w:val="Fußnotenverweis"/>
    <w:basedOn w:val="Funotenzeichen"/>
    <w:rPr>
      <w:rFonts w:ascii="Arial" w:hAnsi="Arial" w:cs="Times New Roman"/>
      <w:sz w:val="18"/>
      <w:vertAlign w:val="superscript"/>
    </w:rPr>
  </w:style>
  <w:style w:type="paragraph" w:styleId="Fuzeile">
    <w:name w:val="footer"/>
    <w:basedOn w:val="txt"/>
    <w:link w:val="FuzeileZchn"/>
    <w:uiPriority w:val="99"/>
    <w:pPr>
      <w:spacing w:before="120"/>
    </w:pPr>
    <w:rPr>
      <w:sz w:val="18"/>
    </w:rPr>
  </w:style>
  <w:style w:type="character" w:customStyle="1" w:styleId="FuzeileZchn">
    <w:name w:val="Fußzeile Zchn"/>
    <w:basedOn w:val="Absatz-Standardschriftart"/>
    <w:link w:val="Fuzeile"/>
    <w:uiPriority w:val="99"/>
    <w:rPr>
      <w:rFonts w:cs="Times New Roman"/>
      <w:kern w:val="0"/>
      <w:sz w:val="20"/>
      <w:szCs w:val="20"/>
      <w:lang w:val="en-US" w:eastAsia="en-US"/>
    </w:rPr>
  </w:style>
  <w:style w:type="paragraph" w:customStyle="1" w:styleId="grfbeg">
    <w:name w:val="grf_beg"/>
    <w:basedOn w:val="beg"/>
    <w:pPr>
      <w:pBdr>
        <w:bottom w:val="dotted" w:sz="4" w:space="1" w:color="993366"/>
      </w:pBdr>
    </w:pPr>
  </w:style>
  <w:style w:type="paragraph" w:customStyle="1" w:styleId="grfbschr">
    <w:name w:val="grf_bschr"/>
    <w:basedOn w:val="txt"/>
    <w:pPr>
      <w:spacing w:after="0" w:line="200" w:lineRule="exact"/>
    </w:pPr>
    <w:rPr>
      <w:sz w:val="18"/>
    </w:rPr>
  </w:style>
  <w:style w:type="paragraph" w:customStyle="1" w:styleId="grfdat">
    <w:name w:val="grf_dat"/>
    <w:basedOn w:val="txt"/>
    <w:pPr>
      <w:spacing w:after="0" w:line="240" w:lineRule="atLeast"/>
    </w:pPr>
    <w:rPr>
      <w:sz w:val="18"/>
    </w:rPr>
  </w:style>
  <w:style w:type="paragraph" w:customStyle="1" w:styleId="grfend">
    <w:name w:val="grf_end"/>
    <w:basedOn w:val="end"/>
    <w:pPr>
      <w:pBdr>
        <w:bottom w:val="dotted" w:sz="4" w:space="0" w:color="993366"/>
      </w:pBdr>
    </w:pPr>
  </w:style>
  <w:style w:type="paragraph" w:styleId="Gruformel">
    <w:name w:val="Closing"/>
    <w:basedOn w:val="Standard"/>
    <w:link w:val="GruformelZchn"/>
    <w:uiPriority w:val="99"/>
    <w:pPr>
      <w:ind w:left="4252"/>
    </w:pPr>
  </w:style>
  <w:style w:type="character" w:customStyle="1" w:styleId="GruformelZchn">
    <w:name w:val="Grußformel Zchn"/>
    <w:basedOn w:val="Absatz-Standardschriftart"/>
    <w:link w:val="Gruformel"/>
    <w:uiPriority w:val="99"/>
    <w:semiHidden/>
    <w:rPr>
      <w:rFonts w:cs="Times New Roman"/>
      <w:kern w:val="0"/>
      <w:sz w:val="20"/>
      <w:szCs w:val="20"/>
      <w:lang w:val="en-US" w:eastAsia="en-US"/>
    </w:rPr>
  </w:style>
  <w:style w:type="paragraph" w:customStyle="1" w:styleId="hnwbeg">
    <w:name w:val="hnw_beg"/>
    <w:basedOn w:val="tppbeg"/>
    <w:next w:val="txt"/>
  </w:style>
  <w:style w:type="paragraph" w:customStyle="1" w:styleId="hnwend">
    <w:name w:val="hnw_end"/>
    <w:basedOn w:val="tppend"/>
    <w:next w:val="hnwU1"/>
  </w:style>
  <w:style w:type="paragraph" w:customStyle="1" w:styleId="hnwL1a">
    <w:name w:val="hnw_L1a"/>
    <w:basedOn w:val="tppL1a"/>
  </w:style>
  <w:style w:type="paragraph" w:customStyle="1" w:styleId="hnwL1atxt">
    <w:name w:val="hnw_L1a_txt"/>
    <w:basedOn w:val="tppL1atxt"/>
  </w:style>
  <w:style w:type="paragraph" w:customStyle="1" w:styleId="hnwLNum1a">
    <w:name w:val="hnw_LNum1a"/>
    <w:basedOn w:val="tppLNum1a"/>
  </w:style>
  <w:style w:type="paragraph" w:customStyle="1" w:styleId="hnwLNum1atxt">
    <w:name w:val="hnw_LNum1a_txt"/>
    <w:basedOn w:val="tppLNum1atxt"/>
  </w:style>
  <w:style w:type="paragraph" w:customStyle="1" w:styleId="hnwLNum1b">
    <w:name w:val="hnw_LNum1b"/>
    <w:basedOn w:val="tppLNum1b"/>
  </w:style>
  <w:style w:type="paragraph" w:customStyle="1" w:styleId="hnwLNum1btxt">
    <w:name w:val="hnw_LNum1b_txt"/>
    <w:basedOn w:val="tppLNum1btxt"/>
  </w:style>
  <w:style w:type="paragraph" w:customStyle="1" w:styleId="hnwtxt">
    <w:name w:val="hnw_txt"/>
    <w:basedOn w:val="tpptxt"/>
  </w:style>
  <w:style w:type="paragraph" w:customStyle="1" w:styleId="hnwU1">
    <w:name w:val="hnw_U1"/>
    <w:basedOn w:val="tppU1"/>
    <w:next w:val="hnwtxt"/>
  </w:style>
  <w:style w:type="character" w:customStyle="1" w:styleId="hoch">
    <w:name w:val="hoch"/>
    <w:rPr>
      <w:vertAlign w:val="superscript"/>
    </w:rPr>
  </w:style>
  <w:style w:type="character" w:customStyle="1" w:styleId="hvhf">
    <w:name w:val="hvh_f"/>
    <w:rPr>
      <w:b/>
    </w:rPr>
  </w:style>
  <w:style w:type="character" w:customStyle="1" w:styleId="hvhl">
    <w:name w:val="hvh_l"/>
    <w:rPr>
      <w:strike/>
    </w:rPr>
  </w:style>
  <w:style w:type="character" w:customStyle="1" w:styleId="hvhfk">
    <w:name w:val="hvh_fk"/>
    <w:rPr>
      <w:b/>
      <w:i/>
    </w:rPr>
  </w:style>
  <w:style w:type="character" w:customStyle="1" w:styleId="hvhfku">
    <w:name w:val="hvh_fku"/>
    <w:rPr>
      <w:b/>
      <w:i/>
      <w:u w:val="single"/>
    </w:rPr>
  </w:style>
  <w:style w:type="character" w:customStyle="1" w:styleId="hvhfkd">
    <w:name w:val="hvh_fkd"/>
    <w:rPr>
      <w:b/>
      <w:i/>
      <w:u w:val="double"/>
    </w:rPr>
  </w:style>
  <w:style w:type="character" w:customStyle="1" w:styleId="hvhfu">
    <w:name w:val="hvh_fu"/>
    <w:rPr>
      <w:b/>
      <w:u w:val="single"/>
    </w:rPr>
  </w:style>
  <w:style w:type="character" w:customStyle="1" w:styleId="hvhfd">
    <w:name w:val="hvh_fd"/>
    <w:rPr>
      <w:b/>
      <w:u w:val="double"/>
    </w:rPr>
  </w:style>
  <w:style w:type="character" w:customStyle="1" w:styleId="hvhk">
    <w:name w:val="hvh_k"/>
    <w:rPr>
      <w:i/>
    </w:rPr>
  </w:style>
  <w:style w:type="character" w:customStyle="1" w:styleId="hvhku">
    <w:name w:val="hvh_ku"/>
    <w:rPr>
      <w:i/>
      <w:u w:val="single"/>
    </w:rPr>
  </w:style>
  <w:style w:type="character" w:customStyle="1" w:styleId="hvhkd">
    <w:name w:val="hvh_kd"/>
    <w:rPr>
      <w:i/>
      <w:u w:val="double"/>
    </w:rPr>
  </w:style>
  <w:style w:type="character" w:customStyle="1" w:styleId="hvhu">
    <w:name w:val="hvh_u"/>
    <w:rPr>
      <w:u w:val="single"/>
    </w:rPr>
  </w:style>
  <w:style w:type="character" w:customStyle="1" w:styleId="hvht">
    <w:name w:val="hvh_t"/>
    <w:rPr>
      <w:u w:val="thick"/>
    </w:rPr>
  </w:style>
  <w:style w:type="character" w:customStyle="1" w:styleId="hvhd">
    <w:name w:val="hvh_d"/>
    <w:rPr>
      <w:u w:val="double"/>
    </w:rPr>
  </w:style>
  <w:style w:type="character" w:customStyle="1" w:styleId="hvh2fk">
    <w:name w:val="hvh2_fk"/>
    <w:basedOn w:val="Absatz-Standardschriftart"/>
    <w:rPr>
      <w:rFonts w:cs="Times New Roman"/>
      <w:i/>
    </w:rPr>
  </w:style>
  <w:style w:type="paragraph" w:customStyle="1" w:styleId="ihvrz">
    <w:name w:val="ihv_rz"/>
    <w:basedOn w:val="txt"/>
  </w:style>
  <w:style w:type="paragraph" w:customStyle="1" w:styleId="ihvtxt">
    <w:name w:val="ihv_txt"/>
    <w:basedOn w:val="txt"/>
    <w:pPr>
      <w:framePr w:w="3940" w:hSpace="141" w:vSpace="141" w:wrap="around" w:vAnchor="text" w:hAnchor="page" w:x="5473" w:y="87"/>
      <w:spacing w:after="0"/>
    </w:pPr>
  </w:style>
  <w:style w:type="paragraph" w:customStyle="1" w:styleId="ihvU1">
    <w:name w:val="ihv_U1"/>
    <w:basedOn w:val="txt"/>
    <w:pPr>
      <w:framePr w:w="3940" w:hSpace="141" w:vSpace="141" w:wrap="around" w:vAnchor="text" w:hAnchor="page" w:x="5473" w:y="87"/>
    </w:pPr>
  </w:style>
  <w:style w:type="paragraph" w:customStyle="1" w:styleId="ihvU1pg">
    <w:name w:val="ihv_U1_pg"/>
    <w:basedOn w:val="txt"/>
  </w:style>
  <w:style w:type="paragraph" w:customStyle="1" w:styleId="ihvU1rz">
    <w:name w:val="ihv_U1_rz"/>
    <w:basedOn w:val="txt"/>
  </w:style>
  <w:style w:type="paragraph" w:customStyle="1" w:styleId="ihv1">
    <w:name w:val="ihv1"/>
    <w:basedOn w:val="ihvtxt"/>
    <w:pPr>
      <w:framePr w:wrap="around"/>
    </w:pPr>
  </w:style>
  <w:style w:type="paragraph" w:customStyle="1" w:styleId="ihv2">
    <w:name w:val="ihv2"/>
    <w:basedOn w:val="ihvtxt"/>
    <w:pPr>
      <w:framePr w:wrap="around"/>
    </w:pPr>
  </w:style>
  <w:style w:type="paragraph" w:customStyle="1" w:styleId="ihv3">
    <w:name w:val="ihv3"/>
    <w:basedOn w:val="ihvtxt"/>
    <w:pPr>
      <w:framePr w:wrap="around"/>
    </w:pPr>
  </w:style>
  <w:style w:type="paragraph" w:customStyle="1" w:styleId="ihv4">
    <w:name w:val="ihv4"/>
    <w:basedOn w:val="ihvtxt"/>
    <w:pPr>
      <w:framePr w:wrap="around"/>
    </w:pPr>
  </w:style>
  <w:style w:type="paragraph" w:customStyle="1" w:styleId="ihv5">
    <w:name w:val="ihv5"/>
    <w:basedOn w:val="ihvtxt"/>
    <w:pPr>
      <w:framePr w:wrap="around"/>
    </w:pPr>
  </w:style>
  <w:style w:type="paragraph" w:styleId="Kopfzeile">
    <w:name w:val="header"/>
    <w:basedOn w:val="Standard"/>
    <w:link w:val="KopfzeileZchn"/>
    <w:uiPriority w:val="99"/>
    <w:pPr>
      <w:spacing w:after="80"/>
    </w:pPr>
  </w:style>
  <w:style w:type="character" w:customStyle="1" w:styleId="KopfzeileZchn">
    <w:name w:val="Kopfzeile Zchn"/>
    <w:basedOn w:val="Absatz-Standardschriftart"/>
    <w:link w:val="Kopfzeile"/>
    <w:uiPriority w:val="99"/>
    <w:semiHidden/>
    <w:rPr>
      <w:rFonts w:cs="Times New Roman"/>
      <w:kern w:val="0"/>
      <w:sz w:val="20"/>
      <w:szCs w:val="20"/>
      <w:lang w:val="en-US" w:eastAsia="en-US"/>
    </w:rPr>
  </w:style>
  <w:style w:type="paragraph" w:customStyle="1" w:styleId="kolverso">
    <w:name w:val="kol_verso"/>
    <w:basedOn w:val="Kopfzeile"/>
    <w:pPr>
      <w:pBdr>
        <w:bottom w:val="single" w:sz="4" w:space="2" w:color="auto"/>
      </w:pBdr>
      <w:tabs>
        <w:tab w:val="left" w:pos="28"/>
        <w:tab w:val="center" w:pos="3119"/>
      </w:tabs>
      <w:ind w:left="34" w:right="34"/>
    </w:pPr>
  </w:style>
  <w:style w:type="paragraph" w:customStyle="1" w:styleId="kolrecto">
    <w:name w:val="kol_recto"/>
    <w:basedOn w:val="kolverso"/>
    <w:pPr>
      <w:jc w:val="right"/>
    </w:pPr>
  </w:style>
  <w:style w:type="paragraph" w:styleId="Kommentartext">
    <w:name w:val="annotation text"/>
    <w:basedOn w:val="Standard"/>
    <w:link w:val="KommentartextZchn"/>
    <w:uiPriority w:val="99"/>
    <w:semiHidden/>
  </w:style>
  <w:style w:type="character" w:customStyle="1" w:styleId="KommentartextZchn">
    <w:name w:val="Kommentartext Zchn"/>
    <w:basedOn w:val="Absatz-Standardschriftart"/>
    <w:link w:val="Kommentartext"/>
    <w:uiPriority w:val="99"/>
    <w:semiHidden/>
    <w:rPr>
      <w:rFonts w:cs="Times New Roman"/>
      <w:kern w:val="0"/>
      <w:sz w:val="20"/>
      <w:szCs w:val="20"/>
      <w:lang w:val="en-US" w:eastAsia="en-US"/>
    </w:rPr>
  </w:style>
  <w:style w:type="character" w:styleId="Kommentarzeichen">
    <w:name w:val="annotation reference"/>
    <w:basedOn w:val="Absatz-Standardschriftart"/>
    <w:uiPriority w:val="99"/>
    <w:semiHidden/>
    <w:rPr>
      <w:rFonts w:cs="Times New Roman"/>
      <w:sz w:val="16"/>
    </w:rPr>
  </w:style>
  <w:style w:type="paragraph" w:customStyle="1" w:styleId="zitbeg">
    <w:name w:val="zit_beg"/>
    <w:basedOn w:val="beg"/>
    <w:pPr>
      <w:pBdr>
        <w:bottom w:val="single" w:sz="4" w:space="1" w:color="808080"/>
      </w:pBdr>
    </w:pPr>
  </w:style>
  <w:style w:type="paragraph" w:customStyle="1" w:styleId="zitend">
    <w:name w:val="zit_end"/>
    <w:basedOn w:val="end"/>
    <w:pPr>
      <w:pBdr>
        <w:bottom w:val="single" w:sz="4" w:space="1" w:color="808080"/>
      </w:pBdr>
    </w:pPr>
  </w:style>
  <w:style w:type="paragraph" w:customStyle="1" w:styleId="neubeg">
    <w:name w:val="neu_beg"/>
    <w:basedOn w:val="beg"/>
    <w:pPr>
      <w:pBdr>
        <w:bottom w:val="single" w:sz="4" w:space="1" w:color="808080"/>
      </w:pBdr>
    </w:pPr>
  </w:style>
  <w:style w:type="paragraph" w:customStyle="1" w:styleId="neuend">
    <w:name w:val="neu_end"/>
    <w:basedOn w:val="end"/>
    <w:pPr>
      <w:pBdr>
        <w:bottom w:val="single" w:sz="4" w:space="1" w:color="808080"/>
      </w:pBdr>
    </w:pPr>
  </w:style>
  <w:style w:type="paragraph" w:customStyle="1" w:styleId="kstbeg">
    <w:name w:val="kst_beg"/>
    <w:basedOn w:val="beg"/>
    <w:pPr>
      <w:pBdr>
        <w:bottom w:val="single" w:sz="4" w:space="1" w:color="808080"/>
      </w:pBdr>
    </w:pPr>
  </w:style>
  <w:style w:type="paragraph" w:customStyle="1" w:styleId="kstend">
    <w:name w:val="kst_end"/>
    <w:basedOn w:val="end"/>
    <w:pPr>
      <w:pBdr>
        <w:bottom w:val="single" w:sz="4" w:space="1" w:color="808080"/>
      </w:pBdr>
    </w:pPr>
  </w:style>
  <w:style w:type="paragraph" w:customStyle="1" w:styleId="kstL1a">
    <w:name w:val="kst_L1a"/>
    <w:basedOn w:val="bspL1a"/>
    <w:pPr>
      <w:pBdr>
        <w:top w:val="single" w:sz="4" w:space="1" w:color="808080"/>
        <w:left w:val="single" w:sz="4" w:space="4" w:color="808080"/>
        <w:bottom w:val="single" w:sz="4" w:space="1" w:color="808080"/>
        <w:right w:val="single" w:sz="4" w:space="4" w:color="808080"/>
      </w:pBdr>
    </w:pPr>
  </w:style>
  <w:style w:type="paragraph" w:customStyle="1" w:styleId="kstL1atxt">
    <w:name w:val="kst_L1a_txt"/>
    <w:basedOn w:val="bspL1atxt"/>
    <w:pPr>
      <w:pBdr>
        <w:top w:val="single" w:sz="4" w:space="1" w:color="808080"/>
        <w:left w:val="single" w:sz="4" w:space="18" w:color="808080"/>
        <w:bottom w:val="single" w:sz="4" w:space="1" w:color="808080"/>
        <w:right w:val="single" w:sz="4" w:space="4" w:color="808080"/>
      </w:pBdr>
    </w:pPr>
  </w:style>
  <w:style w:type="paragraph" w:customStyle="1" w:styleId="kstLNum1a">
    <w:name w:val="kst_LNum1a"/>
    <w:basedOn w:val="bspLNum1a"/>
    <w:pPr>
      <w:pBdr>
        <w:top w:val="single" w:sz="4" w:space="1" w:color="808080"/>
        <w:left w:val="single" w:sz="4" w:space="4" w:color="808080"/>
        <w:bottom w:val="single" w:sz="4" w:space="1" w:color="808080"/>
        <w:right w:val="single" w:sz="4" w:space="4" w:color="808080"/>
      </w:pBdr>
    </w:pPr>
  </w:style>
  <w:style w:type="paragraph" w:customStyle="1" w:styleId="kstLNum1atxt">
    <w:name w:val="kst_LNum1a_txt"/>
    <w:basedOn w:val="bspLNum1atxt"/>
    <w:pPr>
      <w:pBdr>
        <w:top w:val="single" w:sz="4" w:space="1" w:color="808080"/>
        <w:left w:val="single" w:sz="4" w:space="18" w:color="808080"/>
        <w:bottom w:val="single" w:sz="4" w:space="1" w:color="808080"/>
        <w:right w:val="single" w:sz="4" w:space="4" w:color="808080"/>
      </w:pBdr>
    </w:pPr>
  </w:style>
  <w:style w:type="paragraph" w:customStyle="1" w:styleId="kstLNum1b">
    <w:name w:val="kst_LNum1b"/>
    <w:basedOn w:val="bspLNum1b"/>
    <w:pPr>
      <w:pBdr>
        <w:top w:val="single" w:sz="4" w:space="1" w:color="808080"/>
        <w:left w:val="single" w:sz="4" w:space="4" w:color="808080"/>
        <w:bottom w:val="single" w:sz="4" w:space="1" w:color="808080"/>
        <w:right w:val="single" w:sz="4" w:space="4" w:color="808080"/>
      </w:pBdr>
    </w:pPr>
  </w:style>
  <w:style w:type="paragraph" w:customStyle="1" w:styleId="ksttxt">
    <w:name w:val="kst_txt"/>
    <w:basedOn w:val="bsptxt"/>
    <w:pPr>
      <w:pBdr>
        <w:top w:val="single" w:sz="4" w:space="1" w:color="808080"/>
        <w:left w:val="single" w:sz="4" w:space="4" w:color="808080"/>
        <w:bottom w:val="single" w:sz="4" w:space="1" w:color="808080"/>
        <w:right w:val="single" w:sz="4" w:space="4" w:color="808080"/>
      </w:pBdr>
    </w:pPr>
  </w:style>
  <w:style w:type="paragraph" w:customStyle="1" w:styleId="kstU1">
    <w:name w:val="kst_U1"/>
    <w:basedOn w:val="bspU1"/>
    <w:next w:val="ksttxt"/>
    <w:autoRedefine/>
    <w:pPr>
      <w:pBdr>
        <w:top w:val="single" w:sz="4" w:space="1" w:color="808080"/>
        <w:left w:val="single" w:sz="4" w:space="4" w:color="808080"/>
        <w:bottom w:val="single" w:sz="4" w:space="1" w:color="808080"/>
        <w:right w:val="single" w:sz="4" w:space="4" w:color="808080"/>
      </w:pBdr>
    </w:pPr>
  </w:style>
  <w:style w:type="paragraph" w:customStyle="1" w:styleId="kustrecto">
    <w:name w:val="kust_recto"/>
    <w:basedOn w:val="Fuzeile"/>
    <w:pPr>
      <w:tabs>
        <w:tab w:val="right" w:pos="6691"/>
      </w:tabs>
    </w:pPr>
    <w:rPr>
      <w:sz w:val="20"/>
    </w:rPr>
  </w:style>
  <w:style w:type="paragraph" w:customStyle="1" w:styleId="kustverso">
    <w:name w:val="kust_verso"/>
    <w:basedOn w:val="kustrecto"/>
  </w:style>
  <w:style w:type="paragraph" w:customStyle="1" w:styleId="L1atxt">
    <w:name w:val="L1a_txt"/>
    <w:basedOn w:val="txt"/>
    <w:pPr>
      <w:spacing w:after="80"/>
      <w:ind w:left="514"/>
    </w:pPr>
  </w:style>
  <w:style w:type="paragraph" w:customStyle="1" w:styleId="L1b">
    <w:name w:val="L1b"/>
    <w:basedOn w:val="txt"/>
    <w:pPr>
      <w:numPr>
        <w:ilvl w:val="1"/>
        <w:numId w:val="2"/>
      </w:numPr>
      <w:tabs>
        <w:tab w:val="left" w:pos="1028"/>
      </w:tabs>
      <w:spacing w:after="80"/>
    </w:pPr>
  </w:style>
  <w:style w:type="paragraph" w:customStyle="1" w:styleId="L1btxt">
    <w:name w:val="L1b_txt"/>
    <w:basedOn w:val="txt"/>
    <w:pPr>
      <w:spacing w:after="80"/>
      <w:ind w:left="1028"/>
    </w:pPr>
  </w:style>
  <w:style w:type="paragraph" w:customStyle="1" w:styleId="L1c">
    <w:name w:val="L1c"/>
    <w:basedOn w:val="txt"/>
    <w:pPr>
      <w:numPr>
        <w:ilvl w:val="2"/>
        <w:numId w:val="2"/>
      </w:numPr>
      <w:tabs>
        <w:tab w:val="left" w:pos="1542"/>
      </w:tabs>
      <w:spacing w:after="80"/>
    </w:pPr>
  </w:style>
  <w:style w:type="paragraph" w:customStyle="1" w:styleId="L1ctxt">
    <w:name w:val="L1c_txt"/>
    <w:basedOn w:val="txt"/>
    <w:pPr>
      <w:spacing w:after="80"/>
      <w:ind w:left="1542"/>
    </w:pPr>
  </w:style>
  <w:style w:type="paragraph" w:customStyle="1" w:styleId="littxt">
    <w:name w:val="lit_txt"/>
    <w:basedOn w:val="txt"/>
  </w:style>
  <w:style w:type="paragraph" w:customStyle="1" w:styleId="U1Res">
    <w:name w:val="U1Res"/>
    <w:basedOn w:val="txt"/>
    <w:next w:val="txt"/>
    <w:pPr>
      <w:spacing w:before="200" w:after="40"/>
    </w:pPr>
    <w:rPr>
      <w:b/>
      <w:sz w:val="32"/>
    </w:rPr>
  </w:style>
  <w:style w:type="paragraph" w:customStyle="1" w:styleId="U1">
    <w:name w:val="U1"/>
    <w:basedOn w:val="txt"/>
    <w:next w:val="txt"/>
    <w:pPr>
      <w:numPr>
        <w:numId w:val="1"/>
      </w:numPr>
      <w:tabs>
        <w:tab w:val="left" w:pos="0"/>
      </w:tabs>
      <w:spacing w:before="200" w:after="40" w:line="300" w:lineRule="exact"/>
      <w:outlineLvl w:val="0"/>
    </w:pPr>
    <w:rPr>
      <w:b/>
      <w:sz w:val="32"/>
    </w:rPr>
  </w:style>
  <w:style w:type="paragraph" w:customStyle="1" w:styleId="litU1">
    <w:name w:val="lit_U1"/>
    <w:basedOn w:val="U1"/>
    <w:next w:val="littxt"/>
  </w:style>
  <w:style w:type="paragraph" w:customStyle="1" w:styleId="LNum1a">
    <w:name w:val="LNum1a"/>
    <w:basedOn w:val="txt"/>
    <w:pPr>
      <w:numPr>
        <w:numId w:val="2"/>
      </w:numPr>
      <w:tabs>
        <w:tab w:val="left" w:pos="514"/>
      </w:tabs>
      <w:spacing w:after="80"/>
    </w:pPr>
  </w:style>
  <w:style w:type="paragraph" w:customStyle="1" w:styleId="LNum1atxt">
    <w:name w:val="LNum1a_txt"/>
    <w:basedOn w:val="txt"/>
    <w:pPr>
      <w:spacing w:after="80"/>
      <w:ind w:left="514"/>
    </w:pPr>
  </w:style>
  <w:style w:type="paragraph" w:customStyle="1" w:styleId="LNum1b">
    <w:name w:val="LNum1b"/>
    <w:basedOn w:val="txt"/>
    <w:pPr>
      <w:numPr>
        <w:ilvl w:val="1"/>
        <w:numId w:val="2"/>
      </w:numPr>
      <w:tabs>
        <w:tab w:val="left" w:pos="1028"/>
      </w:tabs>
      <w:spacing w:after="80"/>
    </w:pPr>
  </w:style>
  <w:style w:type="paragraph" w:customStyle="1" w:styleId="LNum1btxt">
    <w:name w:val="LNum1b_txt"/>
    <w:basedOn w:val="txt"/>
    <w:pPr>
      <w:spacing w:after="80"/>
      <w:ind w:left="1028"/>
    </w:pPr>
  </w:style>
  <w:style w:type="paragraph" w:customStyle="1" w:styleId="LNum1c">
    <w:name w:val="LNum1c"/>
    <w:basedOn w:val="txt"/>
    <w:pPr>
      <w:numPr>
        <w:ilvl w:val="2"/>
        <w:numId w:val="2"/>
      </w:numPr>
      <w:tabs>
        <w:tab w:val="left" w:pos="1542"/>
      </w:tabs>
      <w:spacing w:after="80"/>
    </w:pPr>
  </w:style>
  <w:style w:type="paragraph" w:customStyle="1" w:styleId="LNum1ctxt">
    <w:name w:val="LNum1c_txt"/>
    <w:basedOn w:val="txt"/>
    <w:pPr>
      <w:spacing w:after="80"/>
      <w:ind w:left="1542"/>
    </w:pPr>
  </w:style>
  <w:style w:type="paragraph" w:styleId="Makrotext">
    <w:name w:val="macro"/>
    <w:link w:val="MakrotextZchn"/>
    <w:uiPriority w:val="99"/>
    <w:semiHidden/>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Times New Roman"/>
      <w:kern w:val="0"/>
      <w:sz w:val="20"/>
      <w:szCs w:val="20"/>
    </w:rPr>
  </w:style>
  <w:style w:type="character" w:customStyle="1" w:styleId="MakrotextZchn">
    <w:name w:val="Makrotext Zchn"/>
    <w:basedOn w:val="Absatz-Standardschriftart"/>
    <w:link w:val="Makrotext"/>
    <w:uiPriority w:val="99"/>
    <w:semiHidden/>
    <w:rPr>
      <w:rFonts w:ascii="Courier New" w:hAnsi="Courier New" w:cs="Courier New"/>
      <w:kern w:val="0"/>
      <w:sz w:val="20"/>
      <w:szCs w:val="20"/>
      <w:lang w:val="en-US" w:eastAsia="en-US"/>
    </w:rPr>
  </w:style>
  <w:style w:type="paragraph" w:customStyle="1" w:styleId="mrg">
    <w:name w:val="mrg"/>
    <w:basedOn w:val="txt"/>
    <w:pPr>
      <w:framePr w:w="1559" w:hSpace="142" w:vSpace="142" w:wrap="auto" w:vAnchor="text" w:hAnchor="page" w:xAlign="outside" w:y="2" w:anchorLock="1"/>
      <w:pBdr>
        <w:top w:val="single" w:sz="4" w:space="1" w:color="auto"/>
        <w:left w:val="single" w:sz="4" w:space="4" w:color="auto"/>
        <w:bottom w:val="single" w:sz="4" w:space="1" w:color="auto"/>
        <w:right w:val="single" w:sz="4" w:space="4" w:color="auto"/>
      </w:pBdr>
      <w:shd w:val="clear" w:color="FFFFFF" w:fill="E0E0E0"/>
    </w:pPr>
    <w:rPr>
      <w:b/>
    </w:rPr>
  </w:style>
  <w:style w:type="paragraph" w:styleId="NurText">
    <w:name w:val="Plain Text"/>
    <w:basedOn w:val="Standard"/>
    <w:link w:val="NurTextZchn"/>
    <w:uiPriority w:val="99"/>
    <w:rPr>
      <w:rFonts w:ascii="Courier New" w:hAnsi="Courier New"/>
    </w:rPr>
  </w:style>
  <w:style w:type="character" w:customStyle="1" w:styleId="NurTextZchn">
    <w:name w:val="Nur Text Zchn"/>
    <w:basedOn w:val="Absatz-Standardschriftart"/>
    <w:link w:val="NurText"/>
    <w:uiPriority w:val="99"/>
    <w:semiHidden/>
    <w:rPr>
      <w:rFonts w:ascii="Courier New" w:hAnsi="Courier New" w:cs="Courier New"/>
      <w:kern w:val="0"/>
      <w:sz w:val="20"/>
      <w:szCs w:val="20"/>
      <w:lang w:val="en-US" w:eastAsia="en-US"/>
    </w:rPr>
  </w:style>
  <w:style w:type="paragraph" w:customStyle="1" w:styleId="qlltxt">
    <w:name w:val="qll_txt"/>
    <w:basedOn w:val="txt"/>
  </w:style>
  <w:style w:type="paragraph" w:customStyle="1" w:styleId="qllU1">
    <w:name w:val="qll_U1"/>
    <w:basedOn w:val="txt"/>
    <w:next w:val="qlltxt"/>
    <w:rPr>
      <w:b/>
    </w:rPr>
  </w:style>
  <w:style w:type="paragraph" w:customStyle="1" w:styleId="tblbeg">
    <w:name w:val="tbl_beg"/>
    <w:basedOn w:val="beg"/>
    <w:pPr>
      <w:pBdr>
        <w:bottom w:val="dotted" w:sz="4" w:space="0" w:color="808080"/>
      </w:pBdr>
    </w:pPr>
  </w:style>
  <w:style w:type="paragraph" w:customStyle="1" w:styleId="tblbschr">
    <w:name w:val="tbl_bschr"/>
    <w:basedOn w:val="txt"/>
    <w:pPr>
      <w:spacing w:after="0"/>
    </w:pPr>
    <w:rPr>
      <w:b/>
      <w:sz w:val="18"/>
    </w:rPr>
  </w:style>
  <w:style w:type="paragraph" w:customStyle="1" w:styleId="tblbschr1u">
    <w:name w:val="tbl_bschr1_u"/>
    <w:basedOn w:val="txt"/>
    <w:pPr>
      <w:spacing w:before="60" w:line="200" w:lineRule="exact"/>
    </w:pPr>
    <w:rPr>
      <w:b/>
      <w:sz w:val="18"/>
    </w:rPr>
  </w:style>
  <w:style w:type="paragraph" w:customStyle="1" w:styleId="tblend">
    <w:name w:val="tbl_end"/>
    <w:basedOn w:val="end"/>
    <w:pPr>
      <w:pBdr>
        <w:bottom w:val="dotted" w:sz="4" w:space="0" w:color="808080"/>
      </w:pBdr>
    </w:pPr>
  </w:style>
  <w:style w:type="paragraph" w:customStyle="1" w:styleId="tblL1a">
    <w:name w:val="tbl_L1a"/>
    <w:basedOn w:val="L1a"/>
  </w:style>
  <w:style w:type="paragraph" w:customStyle="1" w:styleId="tblL1atxt">
    <w:name w:val="tbl_L1a_txt"/>
    <w:basedOn w:val="L1atxt"/>
  </w:style>
  <w:style w:type="paragraph" w:customStyle="1" w:styleId="tblL1b">
    <w:name w:val="tbl_L1b"/>
    <w:basedOn w:val="L1b"/>
  </w:style>
  <w:style w:type="paragraph" w:customStyle="1" w:styleId="tblL1btxt">
    <w:name w:val="tbl_L1b_txt"/>
    <w:basedOn w:val="L1btxt"/>
  </w:style>
  <w:style w:type="paragraph" w:customStyle="1" w:styleId="tblLNum1a">
    <w:name w:val="tbl_LNum1a"/>
    <w:basedOn w:val="LNum1a"/>
  </w:style>
  <w:style w:type="paragraph" w:customStyle="1" w:styleId="tblLNum1atxt">
    <w:name w:val="tbl_LNum1a_txt"/>
    <w:basedOn w:val="LNum1atxt"/>
  </w:style>
  <w:style w:type="paragraph" w:customStyle="1" w:styleId="tblLNum1b">
    <w:name w:val="tbl_LNum1b"/>
    <w:basedOn w:val="LNum1b"/>
  </w:style>
  <w:style w:type="paragraph" w:customStyle="1" w:styleId="tblLNum1btxt">
    <w:name w:val="tbl_LNum1b_txt"/>
    <w:basedOn w:val="LNum1btxt"/>
  </w:style>
  <w:style w:type="paragraph" w:customStyle="1" w:styleId="tbltxt">
    <w:name w:val="tbl_txt"/>
    <w:basedOn w:val="txt"/>
    <w:pPr>
      <w:spacing w:after="0"/>
    </w:pPr>
  </w:style>
  <w:style w:type="paragraph" w:customStyle="1" w:styleId="tblU1">
    <w:name w:val="tbl_U1"/>
    <w:basedOn w:val="txt"/>
    <w:next w:val="tbltxt"/>
    <w:pPr>
      <w:spacing w:before="40" w:after="40"/>
      <w:ind w:left="142" w:right="142"/>
    </w:pPr>
    <w:rPr>
      <w:b/>
      <w:sz w:val="22"/>
    </w:rPr>
  </w:style>
  <w:style w:type="paragraph" w:customStyle="1" w:styleId="tblU2">
    <w:name w:val="tbl_U2"/>
    <w:basedOn w:val="txt"/>
    <w:next w:val="tbltxt"/>
    <w:pPr>
      <w:spacing w:before="40" w:after="40"/>
      <w:ind w:left="142" w:right="142"/>
    </w:pPr>
    <w:rPr>
      <w:b/>
    </w:rPr>
  </w:style>
  <w:style w:type="character" w:customStyle="1" w:styleId="tief">
    <w:name w:val="tief"/>
    <w:basedOn w:val="Absatz-Standardschriftart"/>
    <w:rPr>
      <w:rFonts w:cs="Times New Roman"/>
      <w:vertAlign w:val="subscript"/>
    </w:rPr>
  </w:style>
  <w:style w:type="paragraph" w:customStyle="1" w:styleId="tppbeg">
    <w:name w:val="tpp_beg"/>
    <w:basedOn w:val="beg"/>
    <w:pPr>
      <w:pBdr>
        <w:bottom w:val="dotted" w:sz="4" w:space="0" w:color="0000FF"/>
      </w:pBdr>
    </w:pPr>
  </w:style>
  <w:style w:type="paragraph" w:customStyle="1" w:styleId="tppend">
    <w:name w:val="tpp_end"/>
    <w:basedOn w:val="end"/>
    <w:pPr>
      <w:pBdr>
        <w:bottom w:val="dotted" w:sz="4" w:space="0" w:color="0000FF"/>
      </w:pBdr>
    </w:pPr>
  </w:style>
  <w:style w:type="paragraph" w:customStyle="1" w:styleId="litbeg">
    <w:name w:val="lit_beg"/>
    <w:basedOn w:val="beg"/>
    <w:pPr>
      <w:pBdr>
        <w:bottom w:val="dotted" w:sz="4" w:space="0" w:color="0000FE"/>
      </w:pBdr>
    </w:pPr>
  </w:style>
  <w:style w:type="paragraph" w:customStyle="1" w:styleId="litend">
    <w:name w:val="lit_end"/>
    <w:basedOn w:val="end"/>
    <w:pPr>
      <w:pBdr>
        <w:bottom w:val="dotted" w:sz="4" w:space="0" w:color="0000FE"/>
      </w:pBdr>
    </w:pPr>
  </w:style>
  <w:style w:type="paragraph" w:customStyle="1" w:styleId="tppL1a">
    <w:name w:val="tpp_L1a"/>
    <w:basedOn w:val="kstL1a"/>
    <w:pPr>
      <w:pBdr>
        <w:top w:val="single" w:sz="4" w:space="1" w:color="0000FF"/>
        <w:left w:val="single" w:sz="4" w:space="4" w:color="0000FF"/>
        <w:bottom w:val="single" w:sz="4" w:space="1" w:color="0000FF"/>
        <w:right w:val="single" w:sz="4" w:space="4" w:color="0000FF"/>
      </w:pBdr>
    </w:pPr>
  </w:style>
  <w:style w:type="paragraph" w:customStyle="1" w:styleId="tppL1atxt">
    <w:name w:val="tpp_L1a_txt"/>
    <w:basedOn w:val="kstL1atxt"/>
    <w:pPr>
      <w:pBdr>
        <w:top w:val="single" w:sz="4" w:space="1" w:color="0000FF"/>
        <w:left w:val="single" w:sz="4" w:space="4" w:color="0000FF"/>
        <w:bottom w:val="single" w:sz="4" w:space="1" w:color="0000FF"/>
        <w:right w:val="single" w:sz="4" w:space="4" w:color="0000FF"/>
      </w:pBdr>
    </w:pPr>
  </w:style>
  <w:style w:type="paragraph" w:customStyle="1" w:styleId="tppLNum1a">
    <w:name w:val="tpp_LNum1a"/>
    <w:basedOn w:val="kstLNum1a"/>
    <w:pPr>
      <w:pBdr>
        <w:top w:val="single" w:sz="4" w:space="1" w:color="0000FF"/>
        <w:left w:val="single" w:sz="4" w:space="4" w:color="0000FF"/>
        <w:bottom w:val="single" w:sz="4" w:space="1" w:color="0000FF"/>
        <w:right w:val="single" w:sz="4" w:space="4" w:color="0000FF"/>
      </w:pBdr>
    </w:pPr>
  </w:style>
  <w:style w:type="paragraph" w:customStyle="1" w:styleId="tppLNum1atxt">
    <w:name w:val="tpp_LNum1a_txt"/>
    <w:basedOn w:val="kstLNum1atxt"/>
    <w:pPr>
      <w:pBdr>
        <w:top w:val="single" w:sz="4" w:space="1" w:color="0000FF"/>
        <w:left w:val="single" w:sz="4" w:space="4" w:color="0000FF"/>
        <w:bottom w:val="single" w:sz="4" w:space="1" w:color="0000FF"/>
        <w:right w:val="single" w:sz="4" w:space="4" w:color="0000FF"/>
      </w:pBdr>
    </w:pPr>
  </w:style>
  <w:style w:type="paragraph" w:customStyle="1" w:styleId="tppLNum1b">
    <w:name w:val="tpp_LNum1b"/>
    <w:basedOn w:val="kstLNum1b"/>
    <w:pPr>
      <w:pBdr>
        <w:top w:val="single" w:sz="4" w:space="1" w:color="0000FF"/>
        <w:left w:val="single" w:sz="4" w:space="4" w:color="0000FF"/>
        <w:bottom w:val="single" w:sz="4" w:space="1" w:color="0000FF"/>
        <w:right w:val="single" w:sz="4" w:space="4" w:color="0000FF"/>
      </w:pBdr>
    </w:pPr>
  </w:style>
  <w:style w:type="paragraph" w:customStyle="1" w:styleId="tppLNum1btxt">
    <w:name w:val="tpp_LNum1b_txt"/>
    <w:basedOn w:val="kstLNum1btxt"/>
    <w:pPr>
      <w:pBdr>
        <w:top w:val="single" w:sz="4" w:space="1" w:color="0000FF"/>
        <w:left w:val="single" w:sz="4" w:space="4" w:color="0000FF"/>
        <w:bottom w:val="single" w:sz="4" w:space="1" w:color="0000FF"/>
        <w:right w:val="single" w:sz="4" w:space="4" w:color="0000FF"/>
      </w:pBdr>
    </w:pPr>
  </w:style>
  <w:style w:type="paragraph" w:customStyle="1" w:styleId="tpppbeg">
    <w:name w:val="tpp_p_beg"/>
    <w:basedOn w:val="tppbeg"/>
  </w:style>
  <w:style w:type="paragraph" w:customStyle="1" w:styleId="tpppend">
    <w:name w:val="tpp_p_end"/>
    <w:basedOn w:val="tppend"/>
  </w:style>
  <w:style w:type="paragraph" w:customStyle="1" w:styleId="tpppL1a">
    <w:name w:val="tpp_p_L1a"/>
    <w:basedOn w:val="tppL1a"/>
  </w:style>
  <w:style w:type="paragraph" w:customStyle="1" w:styleId="tpppL1atxt">
    <w:name w:val="tpp_p_L1a_txt"/>
    <w:basedOn w:val="tppL1atxt"/>
  </w:style>
  <w:style w:type="paragraph" w:customStyle="1" w:styleId="tpppLNum1a">
    <w:name w:val="tpp_p_LNum1a"/>
    <w:basedOn w:val="tppLNum1a"/>
  </w:style>
  <w:style w:type="paragraph" w:customStyle="1" w:styleId="tpppLNum1atxt">
    <w:name w:val="tpp_p_LNum1a_txt"/>
    <w:basedOn w:val="tppLNum1atxt"/>
  </w:style>
  <w:style w:type="paragraph" w:customStyle="1" w:styleId="tpptxt">
    <w:name w:val="tpp_txt"/>
    <w:basedOn w:val="ksttxt"/>
    <w:pPr>
      <w:pBdr>
        <w:top w:val="single" w:sz="4" w:space="1" w:color="0000FF"/>
        <w:left w:val="single" w:sz="4" w:space="4" w:color="0000FF"/>
        <w:bottom w:val="single" w:sz="4" w:space="1" w:color="0000FF"/>
        <w:right w:val="single" w:sz="4" w:space="4" w:color="0000FF"/>
      </w:pBdr>
    </w:pPr>
  </w:style>
  <w:style w:type="paragraph" w:customStyle="1" w:styleId="tppptxt">
    <w:name w:val="tpp_p_txt"/>
    <w:basedOn w:val="tpptxt"/>
  </w:style>
  <w:style w:type="paragraph" w:customStyle="1" w:styleId="tppU1">
    <w:name w:val="tpp_U1"/>
    <w:basedOn w:val="kstU1"/>
    <w:next w:val="tpptxt"/>
    <w:pPr>
      <w:pBdr>
        <w:top w:val="single" w:sz="4" w:space="1" w:color="0000FF"/>
        <w:left w:val="single" w:sz="4" w:space="4" w:color="0000FF"/>
        <w:bottom w:val="single" w:sz="4" w:space="1" w:color="0000FF"/>
        <w:right w:val="single" w:sz="4" w:space="4" w:color="0000FF"/>
      </w:pBdr>
    </w:pPr>
  </w:style>
  <w:style w:type="paragraph" w:customStyle="1" w:styleId="tpppU1">
    <w:name w:val="tpp_p_U1"/>
    <w:basedOn w:val="tppU1"/>
  </w:style>
  <w:style w:type="paragraph" w:customStyle="1" w:styleId="ttl">
    <w:name w:val="ttl"/>
    <w:basedOn w:val="txt"/>
    <w:next w:val="txt"/>
    <w:pPr>
      <w:pBdr>
        <w:bottom w:val="single" w:sz="18" w:space="0" w:color="C0C0C0"/>
      </w:pBdr>
      <w:spacing w:after="240" w:line="300" w:lineRule="exact"/>
      <w:outlineLvl w:val="0"/>
    </w:pPr>
    <w:rPr>
      <w:b/>
      <w:sz w:val="32"/>
    </w:rPr>
  </w:style>
  <w:style w:type="paragraph" w:customStyle="1" w:styleId="U0">
    <w:name w:val="U0"/>
    <w:basedOn w:val="txt"/>
    <w:next w:val="txt"/>
    <w:pPr>
      <w:spacing w:before="120" w:after="120"/>
    </w:pPr>
    <w:rPr>
      <w:b/>
    </w:rPr>
  </w:style>
  <w:style w:type="paragraph" w:customStyle="1" w:styleId="U2">
    <w:name w:val="U2"/>
    <w:basedOn w:val="txt"/>
    <w:next w:val="txt"/>
    <w:pPr>
      <w:numPr>
        <w:ilvl w:val="1"/>
        <w:numId w:val="1"/>
      </w:numPr>
      <w:tabs>
        <w:tab w:val="left" w:pos="0"/>
      </w:tabs>
      <w:spacing w:before="160" w:after="40"/>
      <w:outlineLvl w:val="1"/>
    </w:pPr>
    <w:rPr>
      <w:b/>
      <w:i/>
      <w:sz w:val="28"/>
    </w:rPr>
  </w:style>
  <w:style w:type="paragraph" w:customStyle="1" w:styleId="U3">
    <w:name w:val="U3"/>
    <w:basedOn w:val="txt"/>
    <w:next w:val="txt"/>
    <w:pPr>
      <w:numPr>
        <w:ilvl w:val="2"/>
        <w:numId w:val="1"/>
      </w:numPr>
      <w:tabs>
        <w:tab w:val="left" w:pos="0"/>
      </w:tabs>
      <w:spacing w:before="120" w:after="40"/>
      <w:outlineLvl w:val="2"/>
    </w:pPr>
    <w:rPr>
      <w:b/>
      <w:sz w:val="24"/>
    </w:rPr>
  </w:style>
  <w:style w:type="paragraph" w:customStyle="1" w:styleId="U4">
    <w:name w:val="U4"/>
    <w:basedOn w:val="txt"/>
    <w:next w:val="txt"/>
    <w:pPr>
      <w:numPr>
        <w:ilvl w:val="3"/>
        <w:numId w:val="1"/>
      </w:numPr>
      <w:tabs>
        <w:tab w:val="left" w:pos="794"/>
      </w:tabs>
      <w:spacing w:before="100" w:after="20"/>
      <w:outlineLvl w:val="3"/>
    </w:pPr>
    <w:rPr>
      <w:b/>
    </w:rPr>
  </w:style>
  <w:style w:type="paragraph" w:customStyle="1" w:styleId="U5">
    <w:name w:val="U5"/>
    <w:basedOn w:val="txt"/>
    <w:next w:val="txt"/>
    <w:pPr>
      <w:numPr>
        <w:ilvl w:val="4"/>
        <w:numId w:val="1"/>
      </w:numPr>
      <w:tabs>
        <w:tab w:val="left" w:pos="907"/>
      </w:tabs>
      <w:spacing w:before="100" w:after="20"/>
      <w:outlineLvl w:val="4"/>
    </w:pPr>
    <w:rPr>
      <w:b/>
    </w:rPr>
  </w:style>
  <w:style w:type="paragraph" w:customStyle="1" w:styleId="U6">
    <w:name w:val="U6"/>
    <w:basedOn w:val="txt"/>
    <w:pPr>
      <w:numPr>
        <w:ilvl w:val="5"/>
        <w:numId w:val="1"/>
      </w:numPr>
      <w:tabs>
        <w:tab w:val="left" w:pos="1134"/>
      </w:tabs>
      <w:outlineLvl w:val="5"/>
    </w:pPr>
    <w:rPr>
      <w:b/>
    </w:rPr>
  </w:style>
  <w:style w:type="paragraph" w:customStyle="1" w:styleId="U7">
    <w:name w:val="U7"/>
    <w:basedOn w:val="txt"/>
    <w:next w:val="txt"/>
    <w:pPr>
      <w:numPr>
        <w:ilvl w:val="6"/>
        <w:numId w:val="1"/>
      </w:numPr>
      <w:tabs>
        <w:tab w:val="left" w:pos="1134"/>
      </w:tabs>
      <w:spacing w:after="100"/>
      <w:outlineLvl w:val="6"/>
    </w:pPr>
    <w:rPr>
      <w:b/>
    </w:rPr>
  </w:style>
  <w:style w:type="paragraph" w:customStyle="1" w:styleId="U8">
    <w:name w:val="U8"/>
    <w:basedOn w:val="txt"/>
    <w:next w:val="txt"/>
    <w:pPr>
      <w:numPr>
        <w:ilvl w:val="7"/>
        <w:numId w:val="1"/>
      </w:numPr>
      <w:tabs>
        <w:tab w:val="left" w:pos="1417"/>
      </w:tabs>
      <w:spacing w:after="100"/>
      <w:outlineLvl w:val="7"/>
    </w:pPr>
    <w:rPr>
      <w:b/>
    </w:rPr>
  </w:style>
  <w:style w:type="paragraph" w:customStyle="1" w:styleId="U9">
    <w:name w:val="U9"/>
    <w:basedOn w:val="txt"/>
    <w:next w:val="txt"/>
    <w:pPr>
      <w:numPr>
        <w:ilvl w:val="8"/>
        <w:numId w:val="1"/>
      </w:numPr>
      <w:tabs>
        <w:tab w:val="left" w:pos="1417"/>
      </w:tabs>
      <w:spacing w:after="100"/>
      <w:outlineLvl w:val="8"/>
    </w:pPr>
    <w:rPr>
      <w:b/>
    </w:rPr>
  </w:style>
  <w:style w:type="paragraph" w:customStyle="1" w:styleId="Randziffer">
    <w:name w:val="Randziffer"/>
    <w:basedOn w:val="txt"/>
    <w:next w:val="txt"/>
    <w:pPr>
      <w:spacing w:before="80" w:after="0"/>
    </w:pPr>
    <w:rPr>
      <w:b/>
    </w:rPr>
  </w:style>
  <w:style w:type="paragraph" w:customStyle="1" w:styleId="urtbeg">
    <w:name w:val="urt_beg"/>
    <w:basedOn w:val="beg"/>
  </w:style>
  <w:style w:type="paragraph" w:customStyle="1" w:styleId="urtend">
    <w:name w:val="urt_end"/>
    <w:basedOn w:val="end"/>
  </w:style>
  <w:style w:type="paragraph" w:customStyle="1" w:styleId="urtL1a">
    <w:name w:val="urt_L1a"/>
    <w:basedOn w:val="L1a"/>
  </w:style>
  <w:style w:type="paragraph" w:customStyle="1" w:styleId="urtL1atxt">
    <w:name w:val="urt_L1a_txt"/>
    <w:basedOn w:val="L1atxt"/>
  </w:style>
  <w:style w:type="paragraph" w:customStyle="1" w:styleId="urtLNum1a">
    <w:name w:val="urt_LNum1a"/>
    <w:basedOn w:val="LNum1a"/>
  </w:style>
  <w:style w:type="paragraph" w:customStyle="1" w:styleId="urtLNum1atxt">
    <w:name w:val="urt_LNum1a_txt"/>
    <w:basedOn w:val="LNum1atxt"/>
  </w:style>
  <w:style w:type="paragraph" w:customStyle="1" w:styleId="urtlstz">
    <w:name w:val="urt_lstz"/>
    <w:basedOn w:val="txt"/>
    <w:rPr>
      <w:i/>
    </w:rPr>
  </w:style>
  <w:style w:type="paragraph" w:customStyle="1" w:styleId="urttxt">
    <w:name w:val="urt_txt"/>
    <w:basedOn w:val="txt"/>
  </w:style>
  <w:style w:type="paragraph" w:customStyle="1" w:styleId="urtU1">
    <w:name w:val="urt_U1"/>
    <w:basedOn w:val="txt"/>
    <w:next w:val="urttxt"/>
    <w:rPr>
      <w:rFonts w:ascii="Arial Fett" w:hAnsi="Arial Fett"/>
      <w:b/>
    </w:rPr>
  </w:style>
  <w:style w:type="character" w:customStyle="1" w:styleId="verwbeitr">
    <w:name w:val="verw_beitr"/>
    <w:rPr>
      <w:noProof/>
      <w:color w:val="000080"/>
      <w:u w:val="single"/>
      <w:lang w:eastAsia="de-DE"/>
    </w:rPr>
  </w:style>
  <w:style w:type="character" w:customStyle="1" w:styleId="verwbeitrf">
    <w:name w:val="verw_beitr_f"/>
    <w:basedOn w:val="verwbeitr"/>
    <w:rPr>
      <w:rFonts w:cs="Times New Roman"/>
      <w:b/>
      <w:noProof/>
      <w:color w:val="000080"/>
      <w:u w:val="single"/>
      <w:lang w:eastAsia="de-DE"/>
    </w:rPr>
  </w:style>
  <w:style w:type="character" w:customStyle="1" w:styleId="verwbeitrk">
    <w:name w:val="verw_beitr_k"/>
    <w:basedOn w:val="verwbeitr"/>
    <w:rPr>
      <w:rFonts w:cs="Times New Roman"/>
      <w:i/>
      <w:noProof/>
      <w:color w:val="000080"/>
      <w:u w:val="single"/>
      <w:lang w:eastAsia="de-DE"/>
    </w:rPr>
  </w:style>
  <w:style w:type="character" w:customStyle="1" w:styleId="verwbmf">
    <w:name w:val="verw_bmf"/>
    <w:basedOn w:val="Absatz-Standardschriftart"/>
    <w:rPr>
      <w:rFonts w:cs="Times New Roman"/>
      <w:color w:val="0000FF"/>
      <w:u w:val="single"/>
    </w:rPr>
  </w:style>
  <w:style w:type="character" w:customStyle="1" w:styleId="verwbmfaz">
    <w:name w:val="verw_bmf_az"/>
    <w:rPr>
      <w:rFonts w:ascii="Arial Fett" w:hAnsi="Arial Fett"/>
      <w:color w:val="0000FF"/>
      <w:u w:val="single"/>
    </w:rPr>
  </w:style>
  <w:style w:type="character" w:customStyle="1" w:styleId="verwbmfbhrd">
    <w:name w:val="verw_bmf_bhrd"/>
    <w:rPr>
      <w:rFonts w:ascii="Arial Fett" w:hAnsi="Arial Fett"/>
      <w:color w:val="0000FF"/>
      <w:u w:val="single"/>
    </w:rPr>
  </w:style>
  <w:style w:type="character" w:customStyle="1" w:styleId="verwbmfDat">
    <w:name w:val="verw_bmf_Dat"/>
    <w:rPr>
      <w:rFonts w:ascii="Arial Fett" w:hAnsi="Arial Fett"/>
      <w:color w:val="0000FF"/>
      <w:u w:val="single"/>
    </w:rPr>
  </w:style>
  <w:style w:type="character" w:customStyle="1" w:styleId="verwbmffdst">
    <w:name w:val="verw_bmf_fdst"/>
    <w:rPr>
      <w:rFonts w:ascii="Arial Fett" w:hAnsi="Arial Fett"/>
      <w:color w:val="0000FF"/>
      <w:u w:val="single"/>
    </w:rPr>
  </w:style>
  <w:style w:type="character" w:customStyle="1" w:styleId="verwbmftyp">
    <w:name w:val="verw_bmf_typ"/>
    <w:rPr>
      <w:rFonts w:ascii="Arial Fett" w:hAnsi="Arial Fett"/>
      <w:color w:val="0000FF"/>
      <w:u w:val="single"/>
    </w:rPr>
  </w:style>
  <w:style w:type="character" w:customStyle="1" w:styleId="verwext">
    <w:name w:val="verw_ext"/>
    <w:rPr>
      <w:color w:val="0000FF"/>
      <w:u w:val="single"/>
    </w:rPr>
  </w:style>
  <w:style w:type="character" w:customStyle="1" w:styleId="verwfin">
    <w:name w:val="verw_fin"/>
    <w:rPr>
      <w:color w:val="008080"/>
      <w:u w:val="single"/>
    </w:rPr>
  </w:style>
  <w:style w:type="character" w:customStyle="1" w:styleId="verwfinaz">
    <w:name w:val="verw_fin_az"/>
    <w:rPr>
      <w:color w:val="008080"/>
      <w:u w:val="single"/>
    </w:rPr>
  </w:style>
  <w:style w:type="character" w:customStyle="1" w:styleId="verwfinbhrd">
    <w:name w:val="verw_fin_bhrd"/>
    <w:rPr>
      <w:color w:val="008080"/>
      <w:u w:val="single"/>
    </w:rPr>
  </w:style>
  <w:style w:type="character" w:customStyle="1" w:styleId="verwfindat">
    <w:name w:val="verw_fin_dat"/>
    <w:rPr>
      <w:color w:val="008080"/>
      <w:u w:val="single"/>
    </w:rPr>
  </w:style>
  <w:style w:type="character" w:customStyle="1" w:styleId="verwfinfdst">
    <w:name w:val="verw_fin_fdst"/>
    <w:rPr>
      <w:color w:val="008080"/>
      <w:u w:val="single"/>
    </w:rPr>
  </w:style>
  <w:style w:type="character" w:customStyle="1" w:styleId="verwfintyp">
    <w:name w:val="verw_fin_typ"/>
    <w:rPr>
      <w:color w:val="008080"/>
      <w:u w:val="single"/>
    </w:rPr>
  </w:style>
  <w:style w:type="character" w:customStyle="1" w:styleId="verwnrm">
    <w:name w:val="verw_nrm"/>
    <w:rPr>
      <w:color w:val="008000"/>
      <w:u w:val="single"/>
    </w:rPr>
  </w:style>
  <w:style w:type="character" w:customStyle="1" w:styleId="verwnrmbez">
    <w:name w:val="verw_nrm_bez"/>
    <w:rPr>
      <w:color w:val="008000"/>
      <w:u w:val="single"/>
    </w:rPr>
  </w:style>
  <w:style w:type="character" w:customStyle="1" w:styleId="verwnrmgldg1">
    <w:name w:val="verw_nrm_gldg1"/>
    <w:rPr>
      <w:color w:val="008000"/>
      <w:u w:val="single"/>
    </w:rPr>
  </w:style>
  <w:style w:type="character" w:customStyle="1" w:styleId="verwnrmgldg2">
    <w:name w:val="verw_nrm_gldg2"/>
    <w:rPr>
      <w:color w:val="008000"/>
      <w:u w:val="single"/>
    </w:rPr>
  </w:style>
  <w:style w:type="character" w:customStyle="1" w:styleId="verwnrmgldg3">
    <w:name w:val="verw_nrm_gldg3"/>
    <w:rPr>
      <w:color w:val="008000"/>
      <w:u w:val="single"/>
    </w:rPr>
  </w:style>
  <w:style w:type="character" w:customStyle="1" w:styleId="verwofd">
    <w:name w:val="verw_ofd"/>
    <w:rPr>
      <w:color w:val="FF00FF"/>
      <w:u w:val="single"/>
    </w:rPr>
  </w:style>
  <w:style w:type="character" w:customStyle="1" w:styleId="verwofdaz">
    <w:name w:val="verw_ofd_az"/>
    <w:rPr>
      <w:color w:val="FF00FF"/>
      <w:u w:val="single"/>
    </w:rPr>
  </w:style>
  <w:style w:type="character" w:customStyle="1" w:styleId="verwofdbhrd">
    <w:name w:val="verw_ofd_bhrd"/>
    <w:rPr>
      <w:color w:val="FF00FF"/>
      <w:u w:val="single"/>
    </w:rPr>
  </w:style>
  <w:style w:type="character" w:customStyle="1" w:styleId="verwofddat">
    <w:name w:val="verw_ofd_dat"/>
    <w:rPr>
      <w:color w:val="FF00FF"/>
      <w:u w:val="single"/>
    </w:rPr>
  </w:style>
  <w:style w:type="character" w:customStyle="1" w:styleId="verwofdfdst">
    <w:name w:val="verw_ofd_fdst"/>
    <w:rPr>
      <w:color w:val="FF00FF"/>
      <w:u w:val="single"/>
    </w:rPr>
  </w:style>
  <w:style w:type="character" w:customStyle="1" w:styleId="verwofdtyp">
    <w:name w:val="verw_ofd_typ"/>
    <w:rPr>
      <w:color w:val="FF00FF"/>
      <w:u w:val="single"/>
    </w:rPr>
  </w:style>
  <w:style w:type="character" w:customStyle="1" w:styleId="verwur">
    <w:name w:val="verw_ur"/>
    <w:rPr>
      <w:color w:val="808000"/>
      <w:u w:val="single"/>
    </w:rPr>
  </w:style>
  <w:style w:type="character" w:customStyle="1" w:styleId="verwueseite">
    <w:name w:val="verw_ueseite"/>
    <w:rPr>
      <w:color w:val="00FF00"/>
      <w:u w:val="single"/>
    </w:rPr>
  </w:style>
  <w:style w:type="character" w:customStyle="1" w:styleId="verwkomm">
    <w:name w:val="verw_komm"/>
    <w:rPr>
      <w:color w:val="FF6600"/>
      <w:u w:val="single"/>
    </w:rPr>
  </w:style>
  <w:style w:type="character" w:customStyle="1" w:styleId="verwuraz">
    <w:name w:val="verw_ur_az"/>
    <w:rPr>
      <w:color w:val="008000"/>
      <w:u w:val="single"/>
    </w:rPr>
  </w:style>
  <w:style w:type="character" w:customStyle="1" w:styleId="verwurdat">
    <w:name w:val="verw_ur_dat"/>
    <w:rPr>
      <w:color w:val="008000"/>
      <w:u w:val="single"/>
    </w:rPr>
  </w:style>
  <w:style w:type="character" w:customStyle="1" w:styleId="verwurfdst">
    <w:name w:val="verw_ur_fdst"/>
    <w:rPr>
      <w:color w:val="008000"/>
      <w:u w:val="single"/>
    </w:rPr>
  </w:style>
  <w:style w:type="character" w:customStyle="1" w:styleId="verwurger">
    <w:name w:val="verw_ur_ger"/>
    <w:rPr>
      <w:color w:val="008000"/>
      <w:u w:val="single"/>
    </w:rPr>
  </w:style>
  <w:style w:type="character" w:customStyle="1" w:styleId="verwurtyp">
    <w:name w:val="verw_ur_typ"/>
    <w:rPr>
      <w:color w:val="008000"/>
      <w:u w:val="single"/>
    </w:rPr>
  </w:style>
  <w:style w:type="paragraph" w:styleId="Verzeichnis1">
    <w:name w:val="toc 1"/>
    <w:basedOn w:val="Standard"/>
    <w:next w:val="Standard"/>
    <w:autoRedefine/>
    <w:uiPriority w:val="39"/>
    <w:semiHidden/>
  </w:style>
  <w:style w:type="paragraph" w:styleId="Verzeichnis2">
    <w:name w:val="toc 2"/>
    <w:basedOn w:val="Standard"/>
    <w:next w:val="Standard"/>
    <w:autoRedefine/>
    <w:uiPriority w:val="39"/>
    <w:semiHidden/>
    <w:pPr>
      <w:ind w:left="200"/>
    </w:pPr>
  </w:style>
  <w:style w:type="character" w:styleId="Zeilennummer">
    <w:name w:val="line number"/>
    <w:basedOn w:val="Absatz-Standardschriftart"/>
    <w:uiPriority w:val="99"/>
    <w:rPr>
      <w:rFonts w:cs="Times New Roman"/>
    </w:rPr>
  </w:style>
  <w:style w:type="paragraph" w:customStyle="1" w:styleId="zittxt">
    <w:name w:val="zit_txt"/>
    <w:basedOn w:val="txt"/>
    <w:pPr>
      <w:ind w:left="1134" w:right="1134"/>
    </w:pPr>
    <w:rPr>
      <w:i/>
    </w:rPr>
  </w:style>
  <w:style w:type="paragraph" w:customStyle="1" w:styleId="zsfL1a">
    <w:name w:val="zsf_L1a"/>
    <w:basedOn w:val="L1a"/>
    <w:pPr>
      <w:shd w:val="clear" w:color="auto" w:fill="F3F3F3"/>
      <w:spacing w:line="240" w:lineRule="atLeast"/>
    </w:pPr>
  </w:style>
  <w:style w:type="paragraph" w:customStyle="1" w:styleId="zsftxt">
    <w:name w:val="zsf_txt"/>
    <w:basedOn w:val="txt"/>
    <w:pPr>
      <w:shd w:val="clear" w:color="auto" w:fill="F3F3F3"/>
    </w:pPr>
  </w:style>
  <w:style w:type="paragraph" w:styleId="RGV-berschrift">
    <w:name w:val="toa heading"/>
    <w:basedOn w:val="Standard"/>
    <w:next w:val="Standard"/>
    <w:uiPriority w:val="99"/>
    <w:semiHidden/>
    <w:pPr>
      <w:tabs>
        <w:tab w:val="left" w:pos="680"/>
      </w:tabs>
      <w:spacing w:before="120"/>
      <w:ind w:left="680" w:hanging="680"/>
    </w:pPr>
    <w:rPr>
      <w:b/>
    </w:rPr>
  </w:style>
  <w:style w:type="paragraph" w:styleId="Rechtsgrundlagenverzeichnis">
    <w:name w:val="table of authorities"/>
    <w:basedOn w:val="Standard"/>
    <w:next w:val="Standard"/>
    <w:uiPriority w:val="99"/>
    <w:semiHidden/>
    <w:pPr>
      <w:ind w:left="200" w:hanging="200"/>
    </w:pPr>
  </w:style>
  <w:style w:type="character" w:styleId="Hervorhebung">
    <w:name w:val="Emphasis"/>
    <w:basedOn w:val="Absatz-Standardschriftart"/>
    <w:uiPriority w:val="20"/>
    <w:qFormat/>
    <w:rPr>
      <w:rFonts w:cs="Times New Roman"/>
      <w:i/>
    </w:rPr>
  </w:style>
  <w:style w:type="paragraph" w:customStyle="1" w:styleId="L1d">
    <w:name w:val="L1d"/>
    <w:basedOn w:val="txt"/>
    <w:pPr>
      <w:numPr>
        <w:ilvl w:val="3"/>
        <w:numId w:val="2"/>
      </w:numPr>
      <w:tabs>
        <w:tab w:val="left" w:pos="2056"/>
      </w:tabs>
      <w:spacing w:after="80"/>
    </w:pPr>
  </w:style>
  <w:style w:type="paragraph" w:customStyle="1" w:styleId="L1dtxt">
    <w:name w:val="L1d_txt"/>
    <w:basedOn w:val="txt"/>
    <w:pPr>
      <w:spacing w:after="80"/>
      <w:ind w:left="2056"/>
    </w:pPr>
  </w:style>
  <w:style w:type="paragraph" w:customStyle="1" w:styleId="L1e">
    <w:name w:val="L1e"/>
    <w:basedOn w:val="txt"/>
    <w:pPr>
      <w:numPr>
        <w:ilvl w:val="4"/>
        <w:numId w:val="2"/>
      </w:numPr>
      <w:tabs>
        <w:tab w:val="left" w:pos="2570"/>
      </w:tabs>
      <w:spacing w:after="80"/>
    </w:pPr>
  </w:style>
  <w:style w:type="paragraph" w:customStyle="1" w:styleId="L1etxt">
    <w:name w:val="L1e_txt"/>
    <w:basedOn w:val="txt"/>
    <w:pPr>
      <w:spacing w:after="80"/>
      <w:ind w:left="2576"/>
    </w:pPr>
  </w:style>
  <w:style w:type="paragraph" w:customStyle="1" w:styleId="L1f">
    <w:name w:val="L1f"/>
    <w:basedOn w:val="txt"/>
    <w:pPr>
      <w:numPr>
        <w:ilvl w:val="5"/>
        <w:numId w:val="2"/>
      </w:numPr>
      <w:tabs>
        <w:tab w:val="left" w:pos="3084"/>
      </w:tabs>
      <w:spacing w:after="80"/>
    </w:pPr>
  </w:style>
  <w:style w:type="paragraph" w:customStyle="1" w:styleId="L1ftxt">
    <w:name w:val="L1f_txt"/>
    <w:basedOn w:val="txt"/>
    <w:pPr>
      <w:spacing w:after="80"/>
      <w:ind w:left="3084"/>
    </w:pPr>
  </w:style>
  <w:style w:type="paragraph" w:customStyle="1" w:styleId="L1g">
    <w:name w:val="L1g"/>
    <w:basedOn w:val="txt"/>
    <w:pPr>
      <w:numPr>
        <w:ilvl w:val="6"/>
        <w:numId w:val="2"/>
      </w:numPr>
      <w:tabs>
        <w:tab w:val="left" w:pos="3598"/>
      </w:tabs>
      <w:spacing w:after="80"/>
    </w:pPr>
  </w:style>
  <w:style w:type="paragraph" w:customStyle="1" w:styleId="L1gtxt">
    <w:name w:val="L1g_txt"/>
    <w:basedOn w:val="txt"/>
    <w:pPr>
      <w:spacing w:after="80"/>
      <w:ind w:left="3598"/>
    </w:pPr>
  </w:style>
  <w:style w:type="paragraph" w:customStyle="1" w:styleId="L1h">
    <w:name w:val="L1h"/>
    <w:basedOn w:val="txt"/>
    <w:pPr>
      <w:numPr>
        <w:ilvl w:val="7"/>
        <w:numId w:val="2"/>
      </w:numPr>
      <w:tabs>
        <w:tab w:val="left" w:pos="4112"/>
      </w:tabs>
      <w:spacing w:after="80"/>
    </w:pPr>
  </w:style>
  <w:style w:type="paragraph" w:customStyle="1" w:styleId="L1htxt">
    <w:name w:val="L1h_txt"/>
    <w:basedOn w:val="txt"/>
    <w:pPr>
      <w:spacing w:after="80"/>
      <w:ind w:left="4112"/>
    </w:pPr>
  </w:style>
  <w:style w:type="paragraph" w:customStyle="1" w:styleId="L1i">
    <w:name w:val="L1i"/>
    <w:basedOn w:val="txt"/>
    <w:pPr>
      <w:numPr>
        <w:ilvl w:val="8"/>
        <w:numId w:val="2"/>
      </w:numPr>
      <w:tabs>
        <w:tab w:val="left" w:pos="4626"/>
      </w:tabs>
      <w:spacing w:after="80"/>
    </w:pPr>
  </w:style>
  <w:style w:type="paragraph" w:customStyle="1" w:styleId="L1itxt">
    <w:name w:val="L1i_txt"/>
    <w:basedOn w:val="txt"/>
    <w:pPr>
      <w:spacing w:after="80"/>
      <w:ind w:left="4626"/>
    </w:pPr>
  </w:style>
  <w:style w:type="character" w:customStyle="1" w:styleId="Linkinfo">
    <w:name w:val="Linkinfo"/>
    <w:basedOn w:val="Absatz-Standardschriftart"/>
    <w:rPr>
      <w:rFonts w:cs="Times New Roman"/>
      <w:vanish/>
      <w:color w:val="3366FF"/>
      <w:u w:val="none" w:color="008080"/>
    </w:rPr>
  </w:style>
  <w:style w:type="character" w:customStyle="1" w:styleId="Pfadinfo">
    <w:name w:val="Pfadinfo"/>
    <w:basedOn w:val="Absatz-Standardschriftart"/>
    <w:rPr>
      <w:rFonts w:cs="Times New Roman"/>
      <w:vanish/>
      <w:color w:val="339966"/>
    </w:rPr>
  </w:style>
  <w:style w:type="character" w:customStyle="1" w:styleId="Grafikinfo">
    <w:name w:val="Grafikinfo"/>
    <w:basedOn w:val="Absatz-Standardschriftart"/>
    <w:rPr>
      <w:rFonts w:cs="Times New Roman"/>
      <w:vanish/>
      <w:color w:val="800080"/>
    </w:rPr>
  </w:style>
  <w:style w:type="paragraph" w:customStyle="1" w:styleId="LNum1d">
    <w:name w:val="LNum1d"/>
    <w:basedOn w:val="txt"/>
    <w:pPr>
      <w:numPr>
        <w:ilvl w:val="3"/>
        <w:numId w:val="2"/>
      </w:numPr>
      <w:tabs>
        <w:tab w:val="left" w:pos="2056"/>
      </w:tabs>
      <w:spacing w:after="80"/>
    </w:pPr>
  </w:style>
  <w:style w:type="paragraph" w:customStyle="1" w:styleId="LNum1dtxt">
    <w:name w:val="LNum1d_txt"/>
    <w:basedOn w:val="txt"/>
    <w:pPr>
      <w:spacing w:after="80"/>
      <w:ind w:left="2056"/>
    </w:pPr>
  </w:style>
  <w:style w:type="paragraph" w:customStyle="1" w:styleId="LNum1e">
    <w:name w:val="LNum1e"/>
    <w:basedOn w:val="txt"/>
    <w:pPr>
      <w:numPr>
        <w:ilvl w:val="4"/>
        <w:numId w:val="2"/>
      </w:numPr>
      <w:tabs>
        <w:tab w:val="left" w:pos="2570"/>
      </w:tabs>
      <w:spacing w:after="80"/>
    </w:pPr>
  </w:style>
  <w:style w:type="paragraph" w:customStyle="1" w:styleId="LNum1etxt">
    <w:name w:val="LNum1e_txt"/>
    <w:basedOn w:val="txt"/>
    <w:pPr>
      <w:spacing w:after="80"/>
      <w:ind w:left="2576"/>
    </w:pPr>
  </w:style>
  <w:style w:type="paragraph" w:customStyle="1" w:styleId="LNum1f">
    <w:name w:val="LNum1f"/>
    <w:basedOn w:val="txt"/>
    <w:pPr>
      <w:numPr>
        <w:ilvl w:val="5"/>
        <w:numId w:val="2"/>
      </w:numPr>
      <w:tabs>
        <w:tab w:val="left" w:pos="3084"/>
      </w:tabs>
      <w:spacing w:after="80"/>
    </w:pPr>
  </w:style>
  <w:style w:type="paragraph" w:customStyle="1" w:styleId="LNum1ftxt">
    <w:name w:val="LNum1f_txt"/>
    <w:basedOn w:val="txt"/>
    <w:pPr>
      <w:spacing w:after="80"/>
      <w:ind w:left="3084"/>
    </w:pPr>
  </w:style>
  <w:style w:type="paragraph" w:customStyle="1" w:styleId="LNum1g">
    <w:name w:val="LNum1g"/>
    <w:basedOn w:val="txt"/>
    <w:pPr>
      <w:numPr>
        <w:ilvl w:val="6"/>
        <w:numId w:val="2"/>
      </w:numPr>
      <w:tabs>
        <w:tab w:val="left" w:pos="3598"/>
      </w:tabs>
      <w:spacing w:after="80"/>
    </w:pPr>
  </w:style>
  <w:style w:type="paragraph" w:customStyle="1" w:styleId="LNum1gtxt">
    <w:name w:val="LNum1g_txt"/>
    <w:basedOn w:val="txt"/>
    <w:pPr>
      <w:spacing w:after="80"/>
      <w:ind w:left="3598"/>
    </w:pPr>
  </w:style>
  <w:style w:type="paragraph" w:customStyle="1" w:styleId="LNum1h">
    <w:name w:val="LNum1h"/>
    <w:basedOn w:val="txt"/>
    <w:pPr>
      <w:numPr>
        <w:ilvl w:val="7"/>
        <w:numId w:val="2"/>
      </w:numPr>
      <w:tabs>
        <w:tab w:val="left" w:pos="4112"/>
      </w:tabs>
      <w:spacing w:after="80"/>
    </w:pPr>
  </w:style>
  <w:style w:type="paragraph" w:customStyle="1" w:styleId="LNum1htxt">
    <w:name w:val="LNum1h_txt"/>
    <w:basedOn w:val="txt"/>
    <w:pPr>
      <w:spacing w:after="80"/>
      <w:ind w:left="4112"/>
    </w:pPr>
  </w:style>
  <w:style w:type="paragraph" w:customStyle="1" w:styleId="LNum1i">
    <w:name w:val="LNum1i"/>
    <w:basedOn w:val="txt"/>
    <w:pPr>
      <w:numPr>
        <w:ilvl w:val="8"/>
        <w:numId w:val="2"/>
      </w:numPr>
      <w:tabs>
        <w:tab w:val="left" w:pos="4626"/>
      </w:tabs>
      <w:spacing w:after="80"/>
    </w:pPr>
  </w:style>
  <w:style w:type="paragraph" w:customStyle="1" w:styleId="LNum1itxt">
    <w:name w:val="LNum1i_txt"/>
    <w:basedOn w:val="txt"/>
    <w:pPr>
      <w:spacing w:after="80"/>
      <w:ind w:left="4626"/>
    </w:pPr>
  </w:style>
  <w:style w:type="paragraph" w:customStyle="1" w:styleId="atgU0">
    <w:name w:val="atg_U0"/>
    <w:basedOn w:val="atgtxt"/>
    <w:next w:val="atgtxt"/>
    <w:pPr>
      <w:shd w:val="clear" w:color="auto" w:fill="auto"/>
    </w:pPr>
    <w:rPr>
      <w:b/>
      <w:lang w:eastAsia="en-US"/>
    </w:rPr>
  </w:style>
  <w:style w:type="paragraph" w:customStyle="1" w:styleId="atgLNum1a">
    <w:name w:val="atg_LNum1a"/>
    <w:basedOn w:val="LNum1a"/>
    <w:pPr>
      <w:pBdr>
        <w:top w:val="single" w:sz="4" w:space="1" w:color="FF0000"/>
        <w:left w:val="single" w:sz="4" w:space="4" w:color="FF0000"/>
        <w:bottom w:val="single" w:sz="4" w:space="1" w:color="FF0000"/>
        <w:right w:val="single" w:sz="4" w:space="4" w:color="FF0000"/>
      </w:pBdr>
    </w:pPr>
  </w:style>
  <w:style w:type="paragraph" w:customStyle="1" w:styleId="kstU0">
    <w:name w:val="kst_U0"/>
    <w:basedOn w:val="U0"/>
    <w:pPr>
      <w:pBdr>
        <w:top w:val="single" w:sz="4" w:space="1" w:color="808080"/>
        <w:left w:val="single" w:sz="4" w:space="4" w:color="808080"/>
        <w:bottom w:val="single" w:sz="4" w:space="1" w:color="808080"/>
        <w:right w:val="single" w:sz="4" w:space="4" w:color="808080"/>
      </w:pBdr>
      <w:ind w:left="142"/>
    </w:pPr>
  </w:style>
  <w:style w:type="paragraph" w:customStyle="1" w:styleId="kstLNum1btxt">
    <w:name w:val="kst_LNum1b_txt"/>
    <w:basedOn w:val="LNum1btxt"/>
    <w:pPr>
      <w:pBdr>
        <w:top w:val="single" w:sz="4" w:space="1" w:color="808080"/>
        <w:left w:val="single" w:sz="4" w:space="4" w:color="808080"/>
        <w:bottom w:val="single" w:sz="4" w:space="1" w:color="808080"/>
        <w:right w:val="single" w:sz="4" w:space="4" w:color="808080"/>
      </w:pBdr>
    </w:pPr>
  </w:style>
  <w:style w:type="paragraph" w:customStyle="1" w:styleId="tppU0">
    <w:name w:val="tpp_U0"/>
    <w:basedOn w:val="bspU0"/>
    <w:pPr>
      <w:pBdr>
        <w:top w:val="single" w:sz="4" w:space="1" w:color="0000FF"/>
        <w:left w:val="single" w:sz="4" w:space="4" w:color="0000FF"/>
        <w:bottom w:val="single" w:sz="4" w:space="1" w:color="0000FF"/>
        <w:right w:val="single" w:sz="4" w:space="4" w:color="0000FF"/>
      </w:pBdr>
    </w:pPr>
  </w:style>
  <w:style w:type="character" w:customStyle="1" w:styleId="verwva">
    <w:name w:val="verw_va"/>
    <w:rPr>
      <w:color w:val="339966"/>
      <w:u w:val="single"/>
    </w:rPr>
  </w:style>
  <w:style w:type="paragraph" w:customStyle="1" w:styleId="zsfU1">
    <w:name w:val="zsf_U1"/>
    <w:basedOn w:val="txt"/>
    <w:pPr>
      <w:shd w:val="clear" w:color="auto" w:fill="F3F3F3"/>
      <w:spacing w:before="60"/>
    </w:pPr>
    <w:rPr>
      <w:b/>
    </w:rPr>
  </w:style>
  <w:style w:type="paragraph" w:customStyle="1" w:styleId="hnwU0">
    <w:name w:val="hnw_U0"/>
    <w:basedOn w:val="atgU0"/>
    <w:pPr>
      <w:pBdr>
        <w:top w:val="single" w:sz="4" w:space="1" w:color="0000FF"/>
        <w:left w:val="single" w:sz="4" w:space="4" w:color="0000FF"/>
        <w:bottom w:val="single" w:sz="4" w:space="1" w:color="0000FF"/>
        <w:right w:val="single" w:sz="4" w:space="4" w:color="0000FF"/>
      </w:pBdr>
      <w:ind w:left="142"/>
    </w:pPr>
  </w:style>
  <w:style w:type="table" w:styleId="Tabellenraster">
    <w:name w:val="Table Grid"/>
    <w:basedOn w:val="NormaleTabelle"/>
    <w:uiPriority w:val="39"/>
    <w:pPr>
      <w:widowControl w:val="0"/>
      <w:spacing w:after="0" w:line="240" w:lineRule="auto"/>
    </w:pPr>
    <w:rPr>
      <w:rFonts w:cs="Times New Roman"/>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right w:w="54" w:type="dxa"/>
      </w:tblCellMar>
    </w:tblPr>
  </w:style>
  <w:style w:type="paragraph" w:customStyle="1" w:styleId="seitumtxt">
    <w:name w:val="seitum_txt"/>
    <w:basedOn w:val="txt"/>
    <w:next w:val="txt"/>
    <w:pPr>
      <w:spacing w:before="60" w:after="0"/>
      <w:jc w:val="center"/>
    </w:pPr>
    <w:rPr>
      <w:color w:val="FF9900"/>
      <w:sz w:val="16"/>
    </w:rPr>
  </w:style>
  <w:style w:type="character" w:customStyle="1" w:styleId="seituminl">
    <w:name w:val="seitum_inl"/>
    <w:basedOn w:val="Absatz-Standardschriftart"/>
    <w:rPr>
      <w:rFonts w:cs="Times New Roman"/>
      <w:i/>
      <w:color w:val="FF9900"/>
      <w:sz w:val="16"/>
    </w:rPr>
  </w:style>
  <w:style w:type="paragraph" w:customStyle="1" w:styleId="newheader">
    <w:name w:val="newheader"/>
    <w:basedOn w:val="Standard"/>
    <w:pPr>
      <w:pBdr>
        <w:bottom w:val="single" w:sz="4" w:space="1" w:color="C0C0C0"/>
      </w:pBdr>
      <w:spacing w:after="80"/>
      <w:jc w:val="right"/>
    </w:pPr>
    <w:rPr>
      <w:rFonts w:ascii="Arial" w:hAnsi="Arial"/>
      <w:sz w:val="16"/>
    </w:rPr>
  </w:style>
  <w:style w:type="paragraph" w:customStyle="1" w:styleId="newfooter">
    <w:name w:val="newfooter"/>
    <w:basedOn w:val="Standard"/>
    <w:pPr>
      <w:pBdr>
        <w:top w:val="single" w:sz="4" w:space="1" w:color="C0C0C0"/>
      </w:pBdr>
      <w:spacing w:after="80"/>
    </w:pPr>
    <w:rPr>
      <w:rFonts w:ascii="Arial" w:hAnsi="Arial"/>
      <w:sz w:val="16"/>
    </w:rPr>
  </w:style>
  <w:style w:type="numbering" w:customStyle="1" w:styleId="Ueberschriften">
    <w:name w:val="Ueberschriften"/>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A3B787F4193D04CBE21E6CD8D4FB4A2" ma:contentTypeVersion="15" ma:contentTypeDescription="Ein neues Dokument erstellen." ma:contentTypeScope="" ma:versionID="e915ce53aede485f74df7607dffffedf">
  <xsd:schema xmlns:xsd="http://www.w3.org/2001/XMLSchema" xmlns:xs="http://www.w3.org/2001/XMLSchema" xmlns:p="http://schemas.microsoft.com/office/2006/metadata/properties" xmlns:ns2="9c7e57b3-6bfe-4a90-9a9a-57ec4a1ab1e2" xmlns:ns3="a7162437-9c5c-421d-8326-f56968935e45" targetNamespace="http://schemas.microsoft.com/office/2006/metadata/properties" ma:root="true" ma:fieldsID="1ad85d1ab513db51920df0697f481538" ns2:_="" ns3:_="">
    <xsd:import namespace="9c7e57b3-6bfe-4a90-9a9a-57ec4a1ab1e2"/>
    <xsd:import namespace="a7162437-9c5c-421d-8326-f56968935e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e57b3-6bfe-4a90-9a9a-57ec4a1ab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8cba5b8-2ce7-4d0d-8ca2-13a2ea58388d"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162437-9c5c-421d-8326-f56968935e4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5f54f16-db07-4b59-854b-b7a41c71d0cd}" ma:internalName="TaxCatchAll" ma:showField="CatchAllData" ma:web="a7162437-9c5c-421d-8326-f56968935e4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7e57b3-6bfe-4a90-9a9a-57ec4a1ab1e2">
      <Terms xmlns="http://schemas.microsoft.com/office/infopath/2007/PartnerControls"/>
    </lcf76f155ced4ddcb4097134ff3c332f>
    <TaxCatchAll xmlns="a7162437-9c5c-421d-8326-f56968935e45" xsi:nil="true"/>
  </documentManagement>
</p:properties>
</file>

<file path=customXml/itemProps1.xml><?xml version="1.0" encoding="utf-8"?>
<ds:datastoreItem xmlns:ds="http://schemas.openxmlformats.org/officeDocument/2006/customXml" ds:itemID="{4933D332-A9A5-4107-9BB1-FA3C6FE98288}"/>
</file>

<file path=customXml/itemProps2.xml><?xml version="1.0" encoding="utf-8"?>
<ds:datastoreItem xmlns:ds="http://schemas.openxmlformats.org/officeDocument/2006/customXml" ds:itemID="{5FB9D978-997E-440E-938C-F7409E7DFE75}"/>
</file>

<file path=customXml/itemProps3.xml><?xml version="1.0" encoding="utf-8"?>
<ds:datastoreItem xmlns:ds="http://schemas.openxmlformats.org/officeDocument/2006/customXml" ds:itemID="{E0C167C3-72C8-4991-96BC-B6CDDC117EFF}"/>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4806</Characters>
  <Application>Microsoft Office Word</Application>
  <DocSecurity>0</DocSecurity>
  <Lines>40</Lines>
  <Paragraphs>11</Paragraphs>
  <ScaleCrop>false</ScaleCrop>
  <Company>Haufe Gruppe</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Buck IDK Niedersachsen-Mitte</dc:creator>
  <cp:keywords/>
  <dc:description/>
  <cp:lastModifiedBy>Anja Gross IDK Osnabrueck</cp:lastModifiedBy>
  <cp:revision>2</cp:revision>
  <dcterms:created xsi:type="dcterms:W3CDTF">2025-02-13T10:13:00Z</dcterms:created>
  <dcterms:modified xsi:type="dcterms:W3CDTF">2025-02-13T10:13:00Z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S_DESKRIPTOR">
    <vt:lpwstr>Krankengespräch,Rückkehrgespräch,Krankheitsaufklärung</vt:lpwstr>
  </property>
  <property fmtid="{D5CDD505-2E9C-101B-9397-08002B2CF9AE}" pid="3" name="HRS_FREIFUERPRODUKT">
    <vt:lpwstr>*</vt:lpwstr>
  </property>
  <property fmtid="{D5CDD505-2E9C-101B-9397-08002B2CF9AE}" pid="4" name="HRS_HIDX">
    <vt:lpwstr>HI16115415</vt:lpwstr>
  </property>
  <property fmtid="{D5CDD505-2E9C-101B-9397-08002B2CF9AE}" pid="5" name="HRS_MUSTERDOKUMENT_TYP">
    <vt:lpwstr>Betriebsvereinbarung</vt:lpwstr>
  </property>
  <property fmtid="{D5CDD505-2E9C-101B-9397-08002B2CF9AE}" pid="6" name="ContentTypeId">
    <vt:lpwstr>0x0101000A3B787F4193D04CBE21E6CD8D4FB4A2</vt:lpwstr>
  </property>
</Properties>
</file>